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B30D5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6B30D5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6B30D5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B30D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от «__» ____________ 201</w:t>
      </w:r>
      <w:r w:rsidR="00424A10" w:rsidRPr="006B30D5">
        <w:rPr>
          <w:rFonts w:ascii="Times New Roman" w:hAnsi="Times New Roman"/>
          <w:sz w:val="28"/>
          <w:szCs w:val="28"/>
        </w:rPr>
        <w:t>7</w:t>
      </w:r>
      <w:r w:rsidRPr="006B30D5">
        <w:rPr>
          <w:rFonts w:ascii="Times New Roman" w:hAnsi="Times New Roman"/>
          <w:sz w:val="28"/>
          <w:szCs w:val="28"/>
        </w:rPr>
        <w:t xml:space="preserve"> г. </w:t>
      </w:r>
      <w:r w:rsidRPr="006B30D5">
        <w:rPr>
          <w:rFonts w:ascii="Times New Roman" w:hAnsi="Times New Roman"/>
          <w:sz w:val="28"/>
          <w:szCs w:val="28"/>
          <w:lang w:val="en-US"/>
        </w:rPr>
        <w:t>N</w:t>
      </w:r>
      <w:r w:rsidRPr="006B30D5">
        <w:rPr>
          <w:rFonts w:ascii="Times New Roman" w:hAnsi="Times New Roman"/>
          <w:sz w:val="28"/>
          <w:szCs w:val="28"/>
        </w:rPr>
        <w:t xml:space="preserve"> ____</w:t>
      </w:r>
    </w:p>
    <w:p w:rsidR="00D3470F" w:rsidRPr="006B30D5" w:rsidRDefault="00D3470F" w:rsidP="0043543D">
      <w:pPr>
        <w:rPr>
          <w:rFonts w:ascii="Times New Roman" w:hAnsi="Times New Roman"/>
          <w:sz w:val="28"/>
          <w:szCs w:val="28"/>
        </w:rPr>
      </w:pPr>
    </w:p>
    <w:p w:rsidR="001A017F" w:rsidRDefault="00D3470F" w:rsidP="001C21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 утверждении Положения</w:t>
      </w:r>
      <w:r w:rsidRPr="006B30D5">
        <w:rPr>
          <w:rFonts w:ascii="Times New Roman" w:hAnsi="Times New Roman"/>
          <w:sz w:val="28"/>
          <w:szCs w:val="28"/>
        </w:rPr>
        <w:br/>
        <w:t>о предоставлении субсидий из</w:t>
      </w:r>
      <w:r w:rsidRPr="006B30D5">
        <w:rPr>
          <w:rFonts w:ascii="Times New Roman" w:hAnsi="Times New Roman"/>
          <w:sz w:val="28"/>
          <w:szCs w:val="28"/>
        </w:rPr>
        <w:br/>
        <w:t xml:space="preserve">бюджета муниципального </w:t>
      </w:r>
      <w:r w:rsidR="001A017F" w:rsidRPr="006B30D5">
        <w:rPr>
          <w:rFonts w:ascii="Times New Roman" w:hAnsi="Times New Roman"/>
          <w:sz w:val="28"/>
          <w:szCs w:val="28"/>
        </w:rPr>
        <w:t xml:space="preserve">образования </w:t>
      </w:r>
    </w:p>
    <w:p w:rsidR="001C21B6" w:rsidRPr="006B30D5" w:rsidRDefault="001A017F" w:rsidP="001C21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t>«</w:t>
      </w:r>
      <w:r w:rsidR="00D3470F" w:rsidRPr="006B30D5">
        <w:rPr>
          <w:rFonts w:ascii="Times New Roman" w:hAnsi="Times New Roman"/>
          <w:sz w:val="28"/>
          <w:szCs w:val="28"/>
        </w:rPr>
        <w:t>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 xml:space="preserve">в целях </w:t>
      </w:r>
      <w:r w:rsidR="001C21B6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1C21B6">
        <w:rPr>
          <w:rFonts w:ascii="Times New Roman" w:hAnsi="Times New Roman"/>
          <w:sz w:val="28"/>
          <w:szCs w:val="28"/>
          <w:lang w:eastAsia="en-US"/>
        </w:rPr>
        <w:br/>
      </w:r>
      <w:r w:rsidR="001C21B6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1C21B6">
        <w:rPr>
          <w:rFonts w:ascii="Times New Roman" w:hAnsi="Times New Roman"/>
          <w:sz w:val="28"/>
          <w:szCs w:val="28"/>
          <w:lang w:eastAsia="en-US"/>
        </w:rPr>
        <w:br/>
        <w:t>по уплате лизинговых платежей, а также</w:t>
      </w:r>
    </w:p>
    <w:p w:rsidR="00D3470F" w:rsidRPr="006B30D5" w:rsidRDefault="001C21B6" w:rsidP="001C21B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D3470F" w:rsidRPr="006B30D5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статьей 17 Федерального закона от 24 июля 2007 года № 209-ФЗ «О развитии малого и среднего предпринимательства в Российской Федерации», муниципальной программой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 О С Т А Н О В Л Я Е Т: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1. Утвердить Положение о предоставлении субсидий из бюджета муниципального образования «Железногорск-Илимское городское поселение» </w:t>
      </w:r>
      <w:r w:rsidR="00C33B6B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C33B6B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Опубликовать настоящее постановление в газете «Вестник городской Думы и администрации муниципального образования «Железногорск-</w:t>
      </w:r>
      <w:r w:rsidRPr="006B30D5">
        <w:rPr>
          <w:rFonts w:ascii="Times New Roman" w:hAnsi="Times New Roman"/>
          <w:sz w:val="28"/>
          <w:szCs w:val="28"/>
        </w:rPr>
        <w:lastRenderedPageBreak/>
        <w:t xml:space="preserve">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2213EE" w:rsidP="00E7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A017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3470F"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="00D3470F"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D3470F"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D3470F"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10" w:rsidRDefault="00A24E10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10" w:rsidRPr="006B30D5" w:rsidRDefault="00A24E10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suppressAutoHyphens/>
        <w:jc w:val="both"/>
        <w:rPr>
          <w:rFonts w:ascii="Times New Roman" w:hAnsi="Times New Roman"/>
        </w:rPr>
      </w:pPr>
      <w:r w:rsidRPr="006B30D5">
        <w:rPr>
          <w:rFonts w:ascii="Times New Roman" w:hAnsi="Times New Roman"/>
        </w:rPr>
        <w:t xml:space="preserve">Исп.: </w:t>
      </w:r>
      <w:r w:rsidR="00E95CCB">
        <w:rPr>
          <w:rFonts w:ascii="Times New Roman" w:hAnsi="Times New Roman"/>
        </w:rPr>
        <w:t>Зарипова Светлана Алекс</w:t>
      </w:r>
      <w:r w:rsidR="00D84DD1">
        <w:rPr>
          <w:rFonts w:ascii="Times New Roman" w:hAnsi="Times New Roman"/>
        </w:rPr>
        <w:t>андровна</w:t>
      </w:r>
      <w:r w:rsidRPr="006B30D5">
        <w:rPr>
          <w:rFonts w:ascii="Times New Roman" w:hAnsi="Times New Roman"/>
        </w:rPr>
        <w:t>, (39566) 3-</w:t>
      </w:r>
      <w:r w:rsidR="00424A10" w:rsidRPr="006B30D5">
        <w:rPr>
          <w:rFonts w:ascii="Times New Roman" w:hAnsi="Times New Roman"/>
        </w:rPr>
        <w:t>35</w:t>
      </w:r>
      <w:r w:rsidRPr="006B30D5">
        <w:rPr>
          <w:rFonts w:ascii="Times New Roman" w:hAnsi="Times New Roman"/>
        </w:rPr>
        <w:t>-</w:t>
      </w:r>
      <w:r w:rsidR="00424A10" w:rsidRPr="006B30D5">
        <w:rPr>
          <w:rFonts w:ascii="Times New Roman" w:hAnsi="Times New Roman"/>
        </w:rPr>
        <w:t>2</w:t>
      </w:r>
      <w:r w:rsidRPr="006B30D5">
        <w:rPr>
          <w:rFonts w:ascii="Times New Roman" w:hAnsi="Times New Roman"/>
        </w:rPr>
        <w:t>9</w:t>
      </w:r>
    </w:p>
    <w:p w:rsidR="00D3470F" w:rsidRPr="006B30D5" w:rsidRDefault="00D3470F" w:rsidP="00E73B46">
      <w:pPr>
        <w:suppressAutoHyphens/>
        <w:jc w:val="both"/>
        <w:rPr>
          <w:rFonts w:ascii="Times New Roman" w:hAnsi="Times New Roman"/>
        </w:rPr>
      </w:pPr>
      <w:r w:rsidRPr="006B30D5">
        <w:rPr>
          <w:rFonts w:ascii="Times New Roman" w:hAnsi="Times New Roman"/>
        </w:rPr>
        <w:t xml:space="preserve">Рассылка: дело, </w:t>
      </w:r>
      <w:r w:rsidR="00424A10" w:rsidRPr="006B30D5">
        <w:rPr>
          <w:rFonts w:ascii="Times New Roman" w:hAnsi="Times New Roman"/>
        </w:rPr>
        <w:t>ОСЭР</w:t>
      </w:r>
      <w:r w:rsidRPr="006B30D5">
        <w:rPr>
          <w:rFonts w:ascii="Times New Roman" w:hAnsi="Times New Roman"/>
        </w:rPr>
        <w:t>, ОФПиК, ОБУиО</w:t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И.о.зам.Главы-начальник ОСЭР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  <w:t>С.А.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="00E708CC" w:rsidRPr="00D84DD1">
        <w:rPr>
          <w:rFonts w:ascii="Times New Roman" w:hAnsi="Times New Roman"/>
          <w:sz w:val="28"/>
          <w:szCs w:val="28"/>
        </w:rPr>
        <w:t>Зарипова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Согласовано:</w:t>
      </w:r>
    </w:p>
    <w:p w:rsidR="00E708CC" w:rsidRPr="00D84DD1" w:rsidRDefault="00D84DD1" w:rsidP="00E708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ОФПиК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</w:r>
      <w:r w:rsidR="00E708CC" w:rsidRPr="00D84DD1">
        <w:rPr>
          <w:rFonts w:ascii="Times New Roman" w:hAnsi="Times New Roman"/>
          <w:sz w:val="28"/>
          <w:szCs w:val="28"/>
        </w:rPr>
        <w:tab/>
        <w:t>О.С.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="00E708CC" w:rsidRPr="00D84DD1">
        <w:rPr>
          <w:rFonts w:ascii="Times New Roman" w:hAnsi="Times New Roman"/>
          <w:sz w:val="28"/>
          <w:szCs w:val="28"/>
        </w:rPr>
        <w:t>Косарева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</w:t>
      </w:r>
      <w:r w:rsidR="00D84DD1">
        <w:rPr>
          <w:rFonts w:ascii="Times New Roman" w:hAnsi="Times New Roman"/>
          <w:sz w:val="28"/>
          <w:szCs w:val="28"/>
        </w:rPr>
        <w:t>альник ОБУиО-главный бухгалтер</w:t>
      </w:r>
      <w:r w:rsid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С.А.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Савцова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Начальник ЮО</w:t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Л.А.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Биличенко</w:t>
      </w: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</w:p>
    <w:p w:rsidR="00E708CC" w:rsidRPr="00D84DD1" w:rsidRDefault="00E708CC" w:rsidP="00E708CC">
      <w:pPr>
        <w:rPr>
          <w:rFonts w:ascii="Times New Roman" w:hAnsi="Times New Roman"/>
          <w:sz w:val="28"/>
          <w:szCs w:val="28"/>
        </w:rPr>
      </w:pPr>
      <w:r w:rsidRPr="00D84DD1">
        <w:rPr>
          <w:rFonts w:ascii="Times New Roman" w:hAnsi="Times New Roman"/>
          <w:sz w:val="28"/>
          <w:szCs w:val="28"/>
        </w:rPr>
        <w:t>Начальник ООАР</w:t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</w:r>
      <w:r w:rsidRPr="00D84DD1">
        <w:rPr>
          <w:rFonts w:ascii="Times New Roman" w:hAnsi="Times New Roman"/>
          <w:sz w:val="28"/>
          <w:szCs w:val="28"/>
        </w:rPr>
        <w:tab/>
        <w:t>А.В.</w:t>
      </w:r>
      <w:r w:rsidR="00E95CCB">
        <w:rPr>
          <w:rFonts w:ascii="Times New Roman" w:hAnsi="Times New Roman"/>
          <w:sz w:val="28"/>
          <w:szCs w:val="28"/>
        </w:rPr>
        <w:t xml:space="preserve"> </w:t>
      </w:r>
      <w:r w:rsidRPr="00D84DD1">
        <w:rPr>
          <w:rFonts w:ascii="Times New Roman" w:hAnsi="Times New Roman"/>
          <w:sz w:val="28"/>
          <w:szCs w:val="28"/>
        </w:rPr>
        <w:t>Сапранков</w:t>
      </w:r>
    </w:p>
    <w:p w:rsidR="00E708CC" w:rsidRPr="00D84DD1" w:rsidRDefault="00E708CC" w:rsidP="00E73B46">
      <w:pPr>
        <w:jc w:val="right"/>
        <w:rPr>
          <w:rFonts w:ascii="Times New Roman" w:hAnsi="Times New Roman"/>
          <w:sz w:val="28"/>
          <w:szCs w:val="28"/>
        </w:rPr>
      </w:pPr>
    </w:p>
    <w:p w:rsidR="00E708CC" w:rsidRDefault="00E708CC" w:rsidP="00E70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70F" w:rsidRPr="006B30D5">
        <w:rPr>
          <w:rFonts w:ascii="Times New Roman" w:hAnsi="Times New Roman"/>
          <w:sz w:val="24"/>
          <w:szCs w:val="24"/>
        </w:rPr>
        <w:br w:type="page"/>
      </w:r>
    </w:p>
    <w:p w:rsidR="00D3470F" w:rsidRPr="006B30D5" w:rsidRDefault="00D3470F" w:rsidP="00E73B46">
      <w:pPr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6B30D5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от «__» _________ 201</w:t>
      </w:r>
      <w:r w:rsidR="00424A10" w:rsidRPr="006B30D5">
        <w:rPr>
          <w:rFonts w:ascii="Times New Roman" w:hAnsi="Times New Roman"/>
          <w:sz w:val="24"/>
          <w:szCs w:val="24"/>
        </w:rPr>
        <w:t>7</w:t>
      </w:r>
      <w:r w:rsidRPr="006B30D5">
        <w:rPr>
          <w:rFonts w:ascii="Times New Roman" w:hAnsi="Times New Roman"/>
          <w:sz w:val="24"/>
          <w:szCs w:val="24"/>
        </w:rPr>
        <w:t xml:space="preserve"> г. </w:t>
      </w:r>
      <w:r w:rsidRPr="006B30D5">
        <w:rPr>
          <w:rFonts w:ascii="Times New Roman" w:hAnsi="Times New Roman"/>
          <w:sz w:val="24"/>
          <w:szCs w:val="24"/>
          <w:lang w:val="en-US"/>
        </w:rPr>
        <w:t>N</w:t>
      </w:r>
      <w:r w:rsidRPr="006B30D5">
        <w:rPr>
          <w:rFonts w:ascii="Times New Roman" w:hAnsi="Times New Roman"/>
          <w:sz w:val="24"/>
          <w:szCs w:val="24"/>
        </w:rPr>
        <w:t xml:space="preserve"> _____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33B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38"/>
      <w:bookmarkEnd w:id="1"/>
      <w:r w:rsidRPr="006B30D5">
        <w:rPr>
          <w:rFonts w:ascii="Times New Roman" w:hAnsi="Times New Roman"/>
          <w:bCs/>
          <w:sz w:val="28"/>
          <w:szCs w:val="28"/>
          <w:lang w:eastAsia="en-US"/>
        </w:rPr>
        <w:t>ПОЛОЖЕНИЕ</w:t>
      </w:r>
      <w:r w:rsidRPr="006B30D5"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</w:rPr>
        <w:t>о предоставлении субсидий из бюджета 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 w:rsidR="00C33B6B">
        <w:rPr>
          <w:rFonts w:ascii="Times New Roman" w:hAnsi="Times New Roman"/>
          <w:sz w:val="28"/>
          <w:szCs w:val="28"/>
        </w:rPr>
        <w:br/>
      </w:r>
      <w:r w:rsidR="00C33B6B" w:rsidRPr="006B30D5">
        <w:rPr>
          <w:rFonts w:ascii="Times New Roman" w:hAnsi="Times New Roman"/>
          <w:sz w:val="28"/>
          <w:szCs w:val="28"/>
        </w:rPr>
        <w:t>в целях</w:t>
      </w:r>
      <w:r w:rsidR="00C33B6B">
        <w:rPr>
          <w:rFonts w:ascii="Times New Roman" w:hAnsi="Times New Roman"/>
          <w:sz w:val="28"/>
          <w:szCs w:val="28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D3470F" w:rsidRPr="006B30D5" w:rsidRDefault="00D3470F" w:rsidP="00E73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2" w:name="Par48"/>
      <w:bookmarkEnd w:id="2"/>
      <w:r w:rsidRPr="006B30D5">
        <w:rPr>
          <w:rFonts w:ascii="Times New Roman" w:hAnsi="Times New Roman"/>
          <w:sz w:val="28"/>
          <w:szCs w:val="28"/>
          <w:lang w:eastAsia="en-US"/>
        </w:rPr>
        <w:t>Глава 1. Общие положения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B260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1.1. Настоящее Положение разработано 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</w:t>
      </w:r>
      <w:r w:rsidRPr="006B30D5">
        <w:rPr>
          <w:rFonts w:ascii="Times New Roman" w:hAnsi="Times New Roman"/>
          <w:sz w:val="28"/>
          <w:szCs w:val="28"/>
        </w:rPr>
        <w:t>муниципальной программой «Поддержка и развитие малого и среднего предпринимательства в городе Железногорске-Илимском на 2014-201</w:t>
      </w:r>
      <w:r w:rsidR="009528F2"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муниципального образования «Железногорск-Илимское городское поселение» от 30 октября 2013 года № 392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, и устанавливает 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цели, условия и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порядок предоставления из бюджета муниципального образования «Железногорск-Илимское городское поселение» субсидий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651FAF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(далее – субсидии), категории лиц, имеющих право на получение субсидий, порядок возврата субсидий (остатков субсидий), а также </w:t>
      </w:r>
      <w:r w:rsidRPr="006B30D5"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1.2. Субсидии предоставляются из бюджета муниципального образования «Железногорск-Илимское городское поселение», в том числе за счет средств </w:t>
      </w:r>
      <w:r w:rsidR="009528F2">
        <w:rPr>
          <w:rFonts w:ascii="Times New Roman" w:hAnsi="Times New Roman"/>
          <w:sz w:val="28"/>
          <w:szCs w:val="28"/>
          <w:lang w:eastAsia="en-US"/>
        </w:rPr>
        <w:t xml:space="preserve">местного,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областного и федерального бюджетов, в пределах лимитов бюджетных обязательств на соответствующий финансовый год, доведенных до администрации муниципального образования «Железногорск-Илимское городское поселение», на цели, указанные в </w:t>
      </w:r>
      <w:hyperlink w:anchor="Par56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пункте 1.4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. настоящего Положения, по результатам конкурса по предоставлению субсидий из бюджета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651FAF" w:rsidRPr="006B30D5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(далее – конкурс).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1.3. Уполномоченным органом по предоставлению субсидий является администрация муниципального образования «Железногорск-Илимское городское поселение» (далее – Организатор).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1.4. </w:t>
      </w:r>
      <w:bookmarkStart w:id="3" w:name="Par56"/>
      <w:bookmarkEnd w:id="3"/>
      <w:r w:rsidRPr="006B30D5">
        <w:rPr>
          <w:rFonts w:ascii="Times New Roman" w:hAnsi="Times New Roman"/>
          <w:sz w:val="28"/>
          <w:szCs w:val="28"/>
          <w:lang w:eastAsia="en-US"/>
        </w:rPr>
        <w:t>В соответствии с настоящим Положением субсидии предоставляются в целях: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 субъектов малого и среднего предпринимательства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t xml:space="preserve"> (далее – СМСП)</w:t>
      </w:r>
      <w:r w:rsidR="00435167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 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4" w:name="Par64"/>
      <w:bookmarkEnd w:id="4"/>
      <w:r w:rsidRPr="006B30D5">
        <w:rPr>
          <w:rFonts w:ascii="Times New Roman" w:hAnsi="Times New Roman"/>
          <w:sz w:val="28"/>
          <w:szCs w:val="28"/>
          <w:lang w:eastAsia="en-US"/>
        </w:rPr>
        <w:t>Глава 2. Категории лиц, имеющих право на получение субсидий,</w:t>
      </w:r>
      <w:r w:rsidR="001A01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условия предоставления субсидий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2.1. Право на участие в конкурсе имеют юридические лица (за исключением государственных (муниципальных) учреждений), индивидуальные предприниматели – производители товаров, работ и услуг, крестьянские (фермерские) хозяйства, а также потребительские кооперативы, зарегистрированные и осуществляющие свою деятельность на территории муниципального образования «Железногорск-Илимское городское поселение»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 xml:space="preserve">и являющиеся СМСП, сведения о которых внесены в единый реестр СМСП </w:t>
      </w:r>
      <w:r w:rsidRPr="006B30D5">
        <w:rPr>
          <w:rFonts w:ascii="Times New Roman" w:hAnsi="Times New Roman"/>
          <w:sz w:val="28"/>
          <w:szCs w:val="28"/>
          <w:lang w:eastAsia="en-US"/>
        </w:rPr>
        <w:t>(далее при совместном упоминании – заявители)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Par70"/>
      <w:bookmarkEnd w:id="5"/>
      <w:r w:rsidRPr="006B30D5">
        <w:rPr>
          <w:rFonts w:ascii="Times New Roman" w:hAnsi="Times New Roman"/>
          <w:sz w:val="28"/>
          <w:szCs w:val="28"/>
          <w:lang w:eastAsia="en-US"/>
        </w:rPr>
        <w:t xml:space="preserve">2.2.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К конкурсному отбору допускаются заявители</w:t>
      </w:r>
      <w:r w:rsidRPr="006B30D5">
        <w:rPr>
          <w:rFonts w:ascii="Times New Roman" w:hAnsi="Times New Roman"/>
          <w:sz w:val="28"/>
          <w:szCs w:val="28"/>
          <w:lang w:eastAsia="en-US"/>
        </w:rPr>
        <w:t>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0E7E98" w:rsidRPr="006B30D5">
        <w:rPr>
          <w:rFonts w:ascii="Times New Roman" w:hAnsi="Times New Roman"/>
          <w:sz w:val="28"/>
          <w:szCs w:val="28"/>
          <w:lang w:eastAsia="en-US"/>
        </w:rPr>
        <w:t>не имеющие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между Организатором и заявителем соглашения о предоставлении субсидии (далее – Соглашение)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Par72"/>
      <w:bookmarkEnd w:id="6"/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0E7E98" w:rsidRPr="006B30D5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>отсутствует возбужденная процедура банкротства, ликвидации</w:t>
      </w:r>
      <w:r w:rsidR="00A24E10">
        <w:rPr>
          <w:rFonts w:ascii="Times New Roman" w:eastAsiaTheme="minorHAnsi" w:hAnsi="Times New Roman"/>
          <w:sz w:val="28"/>
          <w:szCs w:val="28"/>
          <w:lang w:eastAsia="en-US"/>
        </w:rPr>
        <w:t>, реорганизации</w:t>
      </w:r>
      <w:r w:rsidR="000E7E98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0E7E98" w:rsidRPr="006B30D5">
        <w:rPr>
          <w:rFonts w:ascii="Times New Roman" w:hAnsi="Times New Roman"/>
          <w:sz w:val="28"/>
          <w:szCs w:val="28"/>
        </w:rPr>
        <w:t>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не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участниками соглашения о разделе продукции;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 не осуществля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ющие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резидентами Российской Федерации;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7) не являю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щиеся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Par78"/>
      <w:bookmarkEnd w:id="7"/>
      <w:r w:rsidRPr="006B30D5">
        <w:rPr>
          <w:rFonts w:ascii="Times New Roman" w:hAnsi="Times New Roman"/>
          <w:sz w:val="28"/>
          <w:szCs w:val="28"/>
          <w:lang w:eastAsia="en-US"/>
        </w:rPr>
        <w:t>8) не допусти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вшие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фактов нарушения порядка, условий и обеспечи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вшие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целевое использование ранее предоставленных субсидий в течение трех лет с момента их получения;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8" w:name="Par79"/>
      <w:bookmarkEnd w:id="8"/>
      <w:r w:rsidRPr="006B30D5">
        <w:rPr>
          <w:rFonts w:ascii="Times New Roman" w:hAnsi="Times New Roman"/>
          <w:sz w:val="28"/>
          <w:szCs w:val="28"/>
          <w:lang w:eastAsia="en-US"/>
        </w:rPr>
        <w:t xml:space="preserve">9) </w:t>
      </w:r>
      <w:r w:rsidR="000E46E4" w:rsidRPr="006B30D5">
        <w:rPr>
          <w:rFonts w:ascii="Times New Roman" w:hAnsi="Times New Roman"/>
          <w:sz w:val="28"/>
          <w:szCs w:val="28"/>
        </w:rPr>
        <w:t xml:space="preserve">не получавшие аналогичной поддержки </w:t>
      </w:r>
      <w:r w:rsidR="000E46E4" w:rsidRPr="006B30D5">
        <w:rPr>
          <w:rFonts w:ascii="Times New Roman" w:eastAsiaTheme="minorHAnsi" w:hAnsi="Times New Roman"/>
          <w:sz w:val="28"/>
          <w:szCs w:val="28"/>
          <w:lang w:eastAsia="en-US"/>
        </w:rPr>
        <w:t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1.4 настоящего Положения, на первое число месяца, предшествующего месяцу, в котором планируется заключение Соглашения и сроки ее оказания не истекли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E46E4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10) </w:t>
      </w:r>
      <w:r w:rsidR="000E46E4" w:rsidRPr="006B30D5">
        <w:rPr>
          <w:rFonts w:ascii="Times New Roman" w:eastAsiaTheme="minorHAnsi" w:hAnsi="Times New Roman"/>
          <w:sz w:val="28"/>
          <w:szCs w:val="28"/>
          <w:lang w:eastAsia="en-US"/>
        </w:rPr>
        <w:t>не имеющие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0E46E4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11) не являющиеся иностранными и российскими юридическими лицами, указанными в пункте 15 статьи 241 Бюджетного кодекса Российской Федерации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12) 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выразившие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3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не являющиеся аффилированными лицами по отношению к предыдущему собственнику приобретенного оборудования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0E46E4" w:rsidRPr="006B30D5" w:rsidRDefault="000E46E4" w:rsidP="000E46E4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Par82"/>
      <w:bookmarkEnd w:id="9"/>
      <w:r w:rsidRPr="006B30D5">
        <w:rPr>
          <w:rFonts w:ascii="Times New Roman" w:hAnsi="Times New Roman"/>
          <w:sz w:val="28"/>
          <w:szCs w:val="28"/>
          <w:lang w:eastAsia="en-US"/>
        </w:rPr>
        <w:t xml:space="preserve">Проверка соблюдения условий, установленных подпунктами 2, 8, 9 настоящего пункта, осуществляется Организатором самостоятельно.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2.3. Для участия в конкурсе представляются следующие документы (далее – конкурсная заявка):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заявление на участие в конкурсе по форме согласно приложению 1 к настоящему Положению;</w:t>
      </w:r>
    </w:p>
    <w:p w:rsidR="00D3470F" w:rsidRPr="006B30D5" w:rsidRDefault="00D3470F" w:rsidP="00AC579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перечень расходов по форме согласно приложению 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2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0E46E4" w:rsidRPr="006B30D5" w:rsidRDefault="000E46E4" w:rsidP="000E46E4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заявителей, с момента регистрации которых прошло менее одного года на дату подачи конкурсной заявки);</w:t>
      </w:r>
    </w:p>
    <w:p w:rsidR="000E46E4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</w:t>
      </w:r>
      <w:r w:rsidR="00940A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копия выписки по расчетному счету заявителя с отражением суммы </w:t>
      </w:r>
      <w:r w:rsidR="00435167">
        <w:rPr>
          <w:rFonts w:ascii="Times New Roman" w:hAnsi="Times New Roman"/>
          <w:sz w:val="28"/>
          <w:szCs w:val="28"/>
          <w:lang w:eastAsia="en-US"/>
        </w:rPr>
        <w:t>произведенных затрат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с отметкой банка</w:t>
      </w:r>
      <w:r w:rsidR="000E46E4"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E46E4" w:rsidRPr="006B30D5" w:rsidRDefault="000E46E4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</w:t>
      </w:r>
      <w:r w:rsidR="00940A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>технико-экономическое обосновани</w:t>
      </w:r>
      <w:r w:rsidR="00F1181A">
        <w:rPr>
          <w:rFonts w:ascii="Times New Roman" w:hAnsi="Times New Roman"/>
          <w:sz w:val="28"/>
          <w:szCs w:val="28"/>
          <w:lang w:eastAsia="en-US"/>
        </w:rPr>
        <w:t>е по форме согласно приложению 3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</w:t>
      </w:r>
      <w:r w:rsidR="00F1181A">
        <w:rPr>
          <w:rFonts w:ascii="Times New Roman" w:hAnsi="Times New Roman"/>
          <w:sz w:val="28"/>
          <w:szCs w:val="28"/>
          <w:lang w:eastAsia="en-US"/>
        </w:rPr>
        <w:t>;</w:t>
      </w:r>
    </w:p>
    <w:p w:rsidR="000B6216" w:rsidRPr="006B30D5" w:rsidRDefault="000B6216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обязательство по обеспечению достижения целевых показателей по форме согласно приложению </w:t>
      </w:r>
      <w:r w:rsidR="00F1181A">
        <w:rPr>
          <w:rFonts w:ascii="Times New Roman" w:hAnsi="Times New Roman"/>
          <w:sz w:val="28"/>
          <w:szCs w:val="28"/>
          <w:lang w:eastAsia="en-US"/>
        </w:rPr>
        <w:t>4</w:t>
      </w:r>
      <w:r w:rsidR="00F1181A"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0B6216" w:rsidRPr="006B30D5" w:rsidRDefault="000B6216" w:rsidP="000B6216">
      <w:pPr>
        <w:widowControl w:val="0"/>
        <w:tabs>
          <w:tab w:val="left" w:pos="1575"/>
        </w:tabs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8) </w:t>
      </w:r>
      <w:r w:rsidRPr="006B30D5"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9) копи</w:t>
      </w:r>
      <w:r w:rsidR="009258B3">
        <w:rPr>
          <w:rFonts w:ascii="Times New Roman" w:hAnsi="Times New Roman"/>
          <w:sz w:val="28"/>
          <w:szCs w:val="28"/>
          <w:lang w:eastAsia="en-US"/>
        </w:rPr>
        <w:t>ю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расчета </w:t>
      </w:r>
      <w:r w:rsidR="009258B3">
        <w:rPr>
          <w:rFonts w:ascii="Times New Roman" w:hAnsi="Times New Roman"/>
          <w:sz w:val="28"/>
          <w:szCs w:val="28"/>
          <w:lang w:eastAsia="en-US"/>
        </w:rPr>
        <w:t>по страховым взносам за квартал, предшествующий дню подачи заявки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случае регистрации заявителя менее одного года до дня подачи конкурсной заявки представляется копия штатного расписания на текущий год, заверенная заявителем;</w:t>
      </w:r>
    </w:p>
    <w:p w:rsidR="000B6216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10) копии документов, подтверждающих величину дохода заявителя на последнюю отчетную дату, предшествующую дате подачи конкурсной заявки, заверенные заявителем (для заявителей, не имеющих работников);</w:t>
      </w:r>
    </w:p>
    <w:p w:rsidR="00D3470F" w:rsidRPr="006B30D5" w:rsidRDefault="000B6216" w:rsidP="006436D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11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иные документы, предусмотренные настоящим Положением.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2.4. Заявители вправе по собственному усмотрению представить в составе конкурсной заявки следующие документы: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0B6216" w:rsidRPr="006B30D5" w:rsidRDefault="00D3470F" w:rsidP="000B6216">
      <w:pPr>
        <w:suppressAutoHyphens/>
        <w:autoSpaceDE w:val="0"/>
        <w:autoSpaceDN w:val="0"/>
        <w:adjustRightInd w:val="0"/>
        <w:ind w:firstLine="7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Par89"/>
      <w:bookmarkEnd w:id="10"/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0B6216" w:rsidRPr="006B30D5">
        <w:rPr>
          <w:rFonts w:ascii="Times New Roman" w:eastAsiaTheme="minorHAnsi" w:hAnsi="Times New Roman"/>
          <w:sz w:val="28"/>
          <w:szCs w:val="28"/>
          <w:lang w:eastAsia="en-US"/>
        </w:rPr>
        <w:t>справки,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</w:r>
    </w:p>
    <w:p w:rsidR="000B6216" w:rsidRPr="006B30D5" w:rsidRDefault="000B6216" w:rsidP="000B6216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D3470F" w:rsidRPr="006B30D5" w:rsidRDefault="000B6216" w:rsidP="000B621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1" w:name="Par92"/>
      <w:bookmarkStart w:id="12" w:name="Par99"/>
      <w:bookmarkEnd w:id="11"/>
      <w:bookmarkEnd w:id="12"/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3" w:name="Par161"/>
      <w:bookmarkEnd w:id="13"/>
      <w:r w:rsidRPr="006B30D5">
        <w:rPr>
          <w:rFonts w:ascii="Times New Roman" w:hAnsi="Times New Roman"/>
          <w:sz w:val="28"/>
          <w:szCs w:val="28"/>
          <w:lang w:eastAsia="en-US"/>
        </w:rPr>
        <w:t xml:space="preserve">Глава 3. 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 субъектов</w:t>
      </w:r>
      <w:r w:rsidR="000B6216" w:rsidRPr="006B30D5">
        <w:rPr>
          <w:rFonts w:ascii="Times New Roman" w:hAnsi="Times New Roman"/>
          <w:sz w:val="28"/>
          <w:szCs w:val="28"/>
          <w:lang w:eastAsia="en-US"/>
        </w:rPr>
        <w:br/>
        <w:t>малого и среднего предпринимательства</w:t>
      </w:r>
      <w:r w:rsidR="00435167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24A1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3.1. Субсидии </w:t>
      </w:r>
      <w:r w:rsidR="00424A10" w:rsidRPr="006B30D5">
        <w:rPr>
          <w:rFonts w:ascii="Times New Roman" w:hAnsi="Times New Roman"/>
          <w:sz w:val="28"/>
          <w:szCs w:val="28"/>
          <w:lang w:eastAsia="en-US"/>
        </w:rPr>
        <w:t>п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редоставляются на </w:t>
      </w:r>
      <w:r w:rsidR="00424A10" w:rsidRPr="006B30D5">
        <w:rPr>
          <w:rFonts w:ascii="Times New Roman" w:hAnsi="Times New Roman"/>
          <w:sz w:val="28"/>
          <w:szCs w:val="28"/>
        </w:rPr>
        <w:t>возмещение части затрат СМСП,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разделы G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8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кода 45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9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K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0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L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1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M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2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кодов 71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3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75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4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N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5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O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6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S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7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кодов 95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8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96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9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T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0" w:history="1">
        <w:r w:rsidRPr="006B30D5">
          <w:rPr>
            <w:rFonts w:ascii="Times New Roman" w:hAnsi="Times New Roman"/>
            <w:sz w:val="28"/>
            <w:szCs w:val="28"/>
            <w:lang w:eastAsia="en-US"/>
          </w:rPr>
          <w:t>U</w:t>
        </w:r>
      </w:hyperlink>
      <w:r w:rsidRPr="006B30D5">
        <w:rPr>
          <w:rFonts w:ascii="Times New Roman" w:hAnsi="Times New Roman"/>
          <w:sz w:val="28"/>
          <w:szCs w:val="28"/>
          <w:lang w:eastAsia="en-US"/>
        </w:rPr>
        <w:t xml:space="preserve"> Общероссийского </w:t>
      </w: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классификатора видов экономической деятельности (ОК 029-2014 (КДЕС Ред. 2).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Предметом договора лизинга могут являться</w:t>
      </w:r>
      <w:r w:rsidR="000A0031" w:rsidRPr="006B30D5">
        <w:rPr>
          <w:rFonts w:ascii="Times New Roman" w:hAnsi="Times New Roman"/>
          <w:color w:val="000000"/>
          <w:sz w:val="28"/>
          <w:szCs w:val="28"/>
        </w:rPr>
        <w:t xml:space="preserve"> (далее – имущество)</w:t>
      </w:r>
      <w:r w:rsidRPr="006B30D5">
        <w:rPr>
          <w:rFonts w:ascii="Times New Roman" w:hAnsi="Times New Roman"/>
          <w:color w:val="000000"/>
          <w:sz w:val="28"/>
          <w:szCs w:val="28"/>
        </w:rPr>
        <w:t>: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1) производственное оборудование;</w:t>
      </w:r>
    </w:p>
    <w:p w:rsidR="00F4762F" w:rsidRPr="006B30D5" w:rsidRDefault="00F4762F" w:rsidP="00F4762F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2)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F4762F" w:rsidRPr="006B30D5" w:rsidRDefault="00F4762F" w:rsidP="00F4762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3) нестационарные объекты для ведения предпринимательской деятельности СМСП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D3470F" w:rsidRPr="006B30D5" w:rsidRDefault="00D3470F" w:rsidP="00F4762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3.2. Максимальный размер субсидии составляет 500 тыс. рублей на одного СМСП, но не более </w:t>
      </w:r>
      <w:r w:rsidR="00F4762F" w:rsidRPr="006B30D5">
        <w:rPr>
          <w:rFonts w:ascii="Times New Roman" w:hAnsi="Times New Roman"/>
          <w:sz w:val="28"/>
          <w:szCs w:val="28"/>
          <w:lang w:eastAsia="en-US"/>
        </w:rPr>
        <w:t>размера понесенных затрат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3.3. Для участия в конкурсе необходимо соблюдение условий, установленных в пункте 2.2. настоящего Положения, а также соблюдение условий, предусмотренных для данного мероприятия: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срок, на который заключен договор лизинга, должен быть не менее 12 месяцев и должен истекать не ранее чем через </w:t>
      </w:r>
      <w:r w:rsidR="000A0031" w:rsidRPr="006B30D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 месяцев со дня подачи конкурсной заявки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F4762F" w:rsidRPr="006B30D5">
        <w:rPr>
          <w:rFonts w:ascii="Times New Roman" w:hAnsi="Times New Roman"/>
          <w:bCs/>
          <w:color w:val="000000"/>
          <w:sz w:val="28"/>
          <w:szCs w:val="28"/>
        </w:rPr>
        <w:t xml:space="preserve">договор лизинга должен быть заключен </w:t>
      </w:r>
      <w:r w:rsidR="00F4762F" w:rsidRPr="006B30D5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F4762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F4762F" w:rsidRPr="006B30D5">
        <w:rPr>
          <w:rFonts w:ascii="Times New Roman" w:hAnsi="Times New Roman"/>
          <w:color w:val="000000"/>
          <w:sz w:val="28"/>
          <w:szCs w:val="28"/>
        </w:rPr>
        <w:t>приобретаемое имущество является новым либо бывшим в эксплуатации менее трех лет;</w:t>
      </w:r>
    </w:p>
    <w:p w:rsidR="00D3470F" w:rsidRPr="006B30D5" w:rsidRDefault="00F4762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4) срок поставки имущества по договору лизинга составляет не более одного года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3.4.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1) копии заключенных договоров </w:t>
      </w:r>
      <w:r w:rsidR="00F4762F" w:rsidRPr="006B30D5">
        <w:rPr>
          <w:rFonts w:ascii="Times New Roman" w:hAnsi="Times New Roman"/>
          <w:sz w:val="28"/>
          <w:szCs w:val="28"/>
          <w:lang w:eastAsia="en-US"/>
        </w:rPr>
        <w:t>лизинга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 xml:space="preserve"> с графиком уплаты платежей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2) копии платежных документов, подтверждающих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 xml:space="preserve">произведенные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lastRenderedPageBreak/>
        <w:t>затраты в связи с исполнением договора лизинга с отметкой банка</w:t>
      </w:r>
      <w:r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60776B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копии акта приема-передачи имущества</w:t>
      </w:r>
      <w:r w:rsidR="00A66169" w:rsidRPr="00A661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6169">
        <w:rPr>
          <w:rFonts w:ascii="Times New Roman" w:hAnsi="Times New Roman"/>
          <w:sz w:val="28"/>
          <w:szCs w:val="28"/>
          <w:lang w:eastAsia="en-US"/>
        </w:rPr>
        <w:t>заявителю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6B30D5" w:rsidRDefault="000E7E98" w:rsidP="000B6216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>подтверждающие документы в случае ввода в эксплуатацию имущества.</w:t>
      </w:r>
    </w:p>
    <w:p w:rsidR="00D3470F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3.5. Критерии оценки заявителей:</w:t>
      </w:r>
    </w:p>
    <w:p w:rsidR="00513982" w:rsidRPr="006B30D5" w:rsidRDefault="00513982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D3470F" w:rsidRPr="006B30D5" w:rsidTr="00282BBF">
        <w:trPr>
          <w:trHeight w:val="20"/>
        </w:trPr>
        <w:tc>
          <w:tcPr>
            <w:tcW w:w="680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3470F" w:rsidRPr="006B30D5" w:rsidTr="00282BBF">
        <w:tc>
          <w:tcPr>
            <w:tcW w:w="68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823" w:type="dxa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82BBF">
        <w:tc>
          <w:tcPr>
            <w:tcW w:w="68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D3470F" w:rsidRPr="006B30D5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82BBF">
        <w:tc>
          <w:tcPr>
            <w:tcW w:w="680" w:type="dxa"/>
            <w:vMerge w:val="restart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5"/>
            <w:bookmarkEnd w:id="14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D3470F" w:rsidRPr="006B30D5" w:rsidRDefault="00D3470F" w:rsidP="000E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</w:t>
            </w:r>
            <w:r w:rsidR="000E7E98" w:rsidRPr="006B30D5">
              <w:rPr>
                <w:rFonts w:ascii="Times New Roman" w:hAnsi="Times New Roman" w:cs="Times New Roman"/>
                <w:sz w:val="24"/>
                <w:szCs w:val="24"/>
              </w:rPr>
              <w:t>до конца отчетного периода</w:t>
            </w: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619"/>
        </w:trPr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6B30D5" w:rsidTr="00282BBF"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503"/>
        </w:trPr>
        <w:tc>
          <w:tcPr>
            <w:tcW w:w="680" w:type="dxa"/>
            <w:vMerge w:val="restart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09" w:type="dxa"/>
            <w:vMerge w:val="restart"/>
          </w:tcPr>
          <w:p w:rsidR="00D3470F" w:rsidRPr="006B30D5" w:rsidRDefault="00D3470F" w:rsidP="000E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к созданию рабочих мест </w:t>
            </w:r>
            <w:r w:rsidR="000E7E98" w:rsidRPr="006B30D5">
              <w:rPr>
                <w:rFonts w:ascii="Times New Roman" w:hAnsi="Times New Roman" w:cs="Times New Roman"/>
                <w:sz w:val="24"/>
                <w:szCs w:val="24"/>
              </w:rPr>
              <w:t>до конца отчетного периода</w:t>
            </w: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6B30D5" w:rsidTr="00282BBF">
        <w:trPr>
          <w:trHeight w:val="513"/>
        </w:trPr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6B30D5" w:rsidTr="00282BBF">
        <w:tc>
          <w:tcPr>
            <w:tcW w:w="680" w:type="dxa"/>
            <w:vMerge/>
          </w:tcPr>
          <w:p w:rsidR="00D3470F" w:rsidRPr="006B30D5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D3470F" w:rsidRPr="006B30D5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3470F" w:rsidRPr="006B30D5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D3470F" w:rsidRPr="006B30D5" w:rsidRDefault="00282BBF" w:rsidP="0028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D3470F"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до 4 вкл.</w:t>
            </w:r>
          </w:p>
        </w:tc>
        <w:tc>
          <w:tcPr>
            <w:tcW w:w="1898" w:type="dxa"/>
          </w:tcPr>
          <w:p w:rsidR="00D3470F" w:rsidRPr="006B30D5" w:rsidRDefault="00D3470F" w:rsidP="0028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2BBF"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до 8 вкл.</w:t>
            </w:r>
          </w:p>
        </w:tc>
        <w:tc>
          <w:tcPr>
            <w:tcW w:w="890" w:type="dxa"/>
          </w:tcPr>
          <w:p w:rsidR="00D3470F" w:rsidRPr="006B30D5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282BBF" w:rsidRPr="006B30D5" w:rsidRDefault="00282BBF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82BBF" w:rsidRPr="006B30D5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282BBF" w:rsidRPr="006B30D5" w:rsidRDefault="00282BBF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282BBF" w:rsidRDefault="00282BBF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  <w:p w:rsidR="00803820" w:rsidRPr="006B30D5" w:rsidRDefault="00803820" w:rsidP="00282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747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282BBF" w:rsidRPr="006B30D5" w:rsidRDefault="00A66169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BBF" w:rsidRPr="006B30D5" w:rsidTr="00282BBF">
        <w:trPr>
          <w:trHeight w:val="1046"/>
        </w:trPr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282BBF" w:rsidRPr="006B30D5" w:rsidRDefault="00282BB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82BBF" w:rsidRPr="006B30D5" w:rsidTr="00282BBF">
        <w:tc>
          <w:tcPr>
            <w:tcW w:w="680" w:type="dxa"/>
            <w:vMerge/>
          </w:tcPr>
          <w:p w:rsidR="00282BBF" w:rsidRPr="006B30D5" w:rsidRDefault="00282BB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82BBF" w:rsidRPr="006B30D5" w:rsidTr="00282BBF">
        <w:tc>
          <w:tcPr>
            <w:tcW w:w="680" w:type="dxa"/>
            <w:vMerge w:val="restart"/>
          </w:tcPr>
          <w:p w:rsidR="00282BBF" w:rsidRPr="006B30D5" w:rsidRDefault="00282BB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</w:tcPr>
          <w:p w:rsidR="00282BBF" w:rsidRPr="006B30D5" w:rsidRDefault="00282BB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282BBF" w:rsidRPr="006B30D5" w:rsidRDefault="00282BBF" w:rsidP="00782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890" w:type="dxa"/>
          </w:tcPr>
          <w:p w:rsidR="00282BBF" w:rsidRPr="006B30D5" w:rsidRDefault="00282BBF" w:rsidP="0074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82BBF" w:rsidRPr="006B30D5" w:rsidTr="00282BBF">
        <w:trPr>
          <w:trHeight w:val="20"/>
        </w:trPr>
        <w:tc>
          <w:tcPr>
            <w:tcW w:w="680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82BBF" w:rsidRPr="006B30D5" w:rsidRDefault="00282BB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90" w:type="dxa"/>
          </w:tcPr>
          <w:p w:rsidR="00282BBF" w:rsidRPr="006B30D5" w:rsidRDefault="00282BB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470F" w:rsidRPr="006B30D5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945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5" w:name="Par262"/>
      <w:bookmarkStart w:id="16" w:name="Par400"/>
      <w:bookmarkStart w:id="17" w:name="Par483"/>
      <w:bookmarkEnd w:id="15"/>
      <w:bookmarkEnd w:id="16"/>
      <w:bookmarkEnd w:id="17"/>
      <w:r w:rsidRPr="006B30D5">
        <w:rPr>
          <w:rFonts w:ascii="Times New Roman" w:hAnsi="Times New Roman"/>
          <w:sz w:val="28"/>
          <w:szCs w:val="28"/>
          <w:lang w:eastAsia="en-US"/>
        </w:rPr>
        <w:t xml:space="preserve">Глава 4. 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</w:t>
      </w:r>
      <w:r w:rsidR="0060776B" w:rsidRPr="006B30D5">
        <w:rPr>
          <w:rFonts w:ascii="Times New Roman" w:hAnsi="Times New Roman"/>
          <w:sz w:val="28"/>
          <w:szCs w:val="28"/>
          <w:lang w:eastAsia="en-US"/>
        </w:rPr>
        <w:br/>
        <w:t>субъектов социального предпринимательства</w:t>
      </w:r>
    </w:p>
    <w:p w:rsidR="00D3470F" w:rsidRPr="006B30D5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55211" w:rsidRDefault="00955211" w:rsidP="00955211">
      <w:pPr>
        <w:pStyle w:val="ConsPlusNormal"/>
        <w:widowControl/>
        <w:suppressAutoHyphens/>
        <w:ind w:left="35" w:firstLine="6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С</w:t>
      </w:r>
      <w:r w:rsidRPr="00790392">
        <w:rPr>
          <w:rFonts w:ascii="Times New Roman" w:hAnsi="Times New Roman"/>
          <w:color w:val="000000"/>
          <w:sz w:val="28"/>
          <w:szCs w:val="28"/>
        </w:rPr>
        <w:t>убсидии предоставляются субъектам социального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Default="00955211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90392">
        <w:rPr>
          <w:rFonts w:ascii="Times New Roman" w:hAnsi="Times New Roman"/>
          <w:color w:val="000000"/>
          <w:sz w:val="28"/>
          <w:szCs w:val="28"/>
        </w:rPr>
        <w:t>Под субъектами социального предпринимательства понимаются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его занятости, оказание поддержки инвалидам, гражданам пожилого возраста и лицам, находящимся в трудной жизненной ситуации</w:t>
      </w:r>
      <w:r w:rsidR="00A66169"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Pr="00790392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З</w:t>
      </w:r>
      <w:r w:rsidRPr="00790392">
        <w:rPr>
          <w:rFonts w:ascii="Times New Roman" w:hAnsi="Times New Roman"/>
          <w:color w:val="000000"/>
          <w:sz w:val="28"/>
          <w:szCs w:val="28"/>
        </w:rPr>
        <w:t>аявитель должен соответствовать одному из условий: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обеспечивать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выпускников детских домов (далее – лица, относящиеся к социально незащищенным группам граждан),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90392">
        <w:rPr>
          <w:rFonts w:ascii="Times New Roman" w:hAnsi="Times New Roman"/>
          <w:color w:val="000000"/>
          <w:sz w:val="28"/>
          <w:szCs w:val="28"/>
        </w:rPr>
        <w:t>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90392">
        <w:rPr>
          <w:rFonts w:ascii="Times New Roman" w:hAnsi="Times New Roman"/>
          <w:color w:val="000000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б) </w:t>
      </w:r>
      <w:r w:rsidRPr="00790392">
        <w:rPr>
          <w:rFonts w:ascii="Times New Roman" w:hAnsi="Times New Roman"/>
          <w:color w:val="000000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790392">
        <w:rPr>
          <w:rFonts w:ascii="Times New Roman" w:hAnsi="Times New Roman"/>
          <w:color w:val="000000"/>
          <w:sz w:val="28"/>
          <w:szCs w:val="28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790392">
        <w:rPr>
          <w:rFonts w:ascii="Times New Roman" w:hAnsi="Times New Roman"/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790392">
        <w:rPr>
          <w:rFonts w:ascii="Times New Roman" w:hAnsi="Times New Roman"/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790392">
        <w:rPr>
          <w:rFonts w:ascii="Times New Roman" w:hAnsi="Times New Roman"/>
          <w:color w:val="000000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Pr="00790392">
        <w:rPr>
          <w:rFonts w:ascii="Times New Roman" w:hAnsi="Times New Roman"/>
          <w:color w:val="000000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955211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з) </w:t>
      </w:r>
      <w:r w:rsidRPr="00790392">
        <w:rPr>
          <w:rFonts w:ascii="Times New Roman" w:hAnsi="Times New Roman"/>
          <w:color w:val="000000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5211" w:rsidRPr="00790392" w:rsidRDefault="00955211" w:rsidP="0095521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С</w:t>
      </w:r>
      <w:r w:rsidRPr="00790392">
        <w:rPr>
          <w:rFonts w:ascii="Times New Roman" w:hAnsi="Times New Roman"/>
          <w:color w:val="000000"/>
          <w:sz w:val="28"/>
          <w:szCs w:val="28"/>
        </w:rPr>
        <w:t>убсидия предоставляется в размере не более 85 процентов понесенных затрат, но не более 500 тыс. рублей на одного СМСП.</w:t>
      </w:r>
    </w:p>
    <w:p w:rsid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EE7080">
        <w:rPr>
          <w:rFonts w:ascii="Times New Roman" w:hAnsi="Times New Roman"/>
          <w:sz w:val="28"/>
          <w:szCs w:val="28"/>
        </w:rPr>
        <w:t>. Субсидии предоставляются субъектам социального предпринимательс</w:t>
      </w:r>
      <w:r>
        <w:rPr>
          <w:rFonts w:ascii="Times New Roman" w:hAnsi="Times New Roman"/>
          <w:sz w:val="28"/>
          <w:szCs w:val="28"/>
        </w:rPr>
        <w:t>тва на возмещение части затрат:</w:t>
      </w:r>
    </w:p>
    <w:p w:rsid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1) по оплате аренды и (или) выкупа помещения (здания, строения, сооружения), ремонта (реконструкции) помещения</w:t>
      </w:r>
      <w:r w:rsidR="00E00454">
        <w:rPr>
          <w:rFonts w:ascii="Times New Roman" w:hAnsi="Times New Roman"/>
          <w:sz w:val="28"/>
          <w:szCs w:val="28"/>
        </w:rPr>
        <w:t xml:space="preserve"> (здания, строения, сооружения)</w:t>
      </w:r>
      <w:r w:rsidRPr="00EE7080">
        <w:rPr>
          <w:rFonts w:ascii="Times New Roman" w:hAnsi="Times New Roman"/>
          <w:sz w:val="28"/>
          <w:szCs w:val="28"/>
        </w:rPr>
        <w:t>, коммунальных</w:t>
      </w:r>
      <w:r>
        <w:rPr>
          <w:rFonts w:ascii="Times New Roman" w:hAnsi="Times New Roman"/>
          <w:sz w:val="28"/>
          <w:szCs w:val="28"/>
        </w:rPr>
        <w:t xml:space="preserve"> услуг, услуг электроснабжения;</w:t>
      </w:r>
    </w:p>
    <w:p w:rsidR="00EE7080" w:rsidRPr="00EE7080" w:rsidRDefault="00EE7080" w:rsidP="0095521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 xml:space="preserve">2) по приобретению </w:t>
      </w:r>
      <w:r>
        <w:rPr>
          <w:rFonts w:ascii="Times New Roman" w:hAnsi="Times New Roman"/>
          <w:sz w:val="28"/>
          <w:szCs w:val="28"/>
        </w:rPr>
        <w:t xml:space="preserve">производственного </w:t>
      </w:r>
      <w:r w:rsidRPr="00EE7080">
        <w:rPr>
          <w:rFonts w:ascii="Times New Roman" w:hAnsi="Times New Roman"/>
          <w:sz w:val="28"/>
          <w:szCs w:val="28"/>
        </w:rPr>
        <w:t xml:space="preserve">оборудования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EE7080">
        <w:rPr>
          <w:rFonts w:ascii="Times New Roman" w:hAnsi="Times New Roman"/>
          <w:sz w:val="28"/>
          <w:szCs w:val="28"/>
        </w:rPr>
        <w:t>инвентаря (офисного, производственного, спортивного, медицинского и прочего), соответствующего направлению реализуемого проекта, необходимого для организации деятельности.</w:t>
      </w:r>
    </w:p>
    <w:p w:rsidR="00EE7080" w:rsidRPr="006B30D5" w:rsidRDefault="00EE7080" w:rsidP="00EE708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C47D09" w:rsidRDefault="00C47D09" w:rsidP="00DE422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7E53CB">
        <w:rPr>
          <w:rFonts w:ascii="Times New Roman" w:hAnsi="Times New Roman"/>
          <w:sz w:val="28"/>
          <w:szCs w:val="28"/>
          <w:lang w:eastAsia="en-US"/>
        </w:rPr>
        <w:t>оговор</w:t>
      </w:r>
      <w:r>
        <w:rPr>
          <w:rFonts w:ascii="Times New Roman" w:hAnsi="Times New Roman"/>
          <w:sz w:val="28"/>
          <w:szCs w:val="28"/>
          <w:lang w:eastAsia="en-US"/>
        </w:rPr>
        <w:t>ы, указанные в подпунктах 2)-5) пункта 4.6. настоящего Положения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долж</w:t>
      </w:r>
      <w:r>
        <w:rPr>
          <w:rFonts w:ascii="Times New Roman" w:hAnsi="Times New Roman"/>
          <w:sz w:val="28"/>
          <w:szCs w:val="28"/>
          <w:lang w:eastAsia="en-US"/>
        </w:rPr>
        <w:t>ны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быть заключен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не ранее чем за 3 года до дня подачи конкурной заявки</w:t>
      </w:r>
      <w:r>
        <w:rPr>
          <w:rFonts w:ascii="Times New Roman" w:hAnsi="Times New Roman"/>
          <w:sz w:val="28"/>
          <w:szCs w:val="28"/>
          <w:lang w:eastAsia="en-US"/>
        </w:rPr>
        <w:t>, но не ранее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срока начала ведения социально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ориентированной деятельности.</w:t>
      </w:r>
    </w:p>
    <w:p w:rsidR="00D3470F" w:rsidRPr="006B30D5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4.</w:t>
      </w:r>
      <w:r w:rsidR="00C47D09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>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1B1EC6" w:rsidRDefault="00EE7080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1B1EC6">
        <w:rPr>
          <w:rFonts w:ascii="Times New Roman" w:hAnsi="Times New Roman"/>
          <w:sz w:val="28"/>
          <w:szCs w:val="28"/>
          <w:lang w:eastAsia="en-US"/>
        </w:rPr>
        <w:t>документы, подтверждающие соответствие заявителя условиям, указанным в подпунктах 1) и (или) 2) пункта 4.2. настоящего Положения;</w:t>
      </w:r>
    </w:p>
    <w:p w:rsid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E00454">
        <w:rPr>
          <w:rFonts w:ascii="Times New Roman" w:hAnsi="Times New Roman"/>
          <w:sz w:val="28"/>
          <w:szCs w:val="28"/>
          <w:lang w:eastAsia="en-US"/>
        </w:rPr>
        <w:t>копии заключенных договоров на аренду и (или) выкуп помещения (здания, строения, сооружения);</w:t>
      </w:r>
    </w:p>
    <w:p w:rsid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00454">
        <w:rPr>
          <w:rFonts w:ascii="Times New Roman" w:hAnsi="Times New Roman"/>
          <w:sz w:val="28"/>
          <w:szCs w:val="28"/>
          <w:lang w:eastAsia="en-US"/>
        </w:rPr>
        <w:t>) копии заключенных договоров на проведение работ по ремонту (реконструкции) помещения (здания, строения, сооружения);</w:t>
      </w:r>
    </w:p>
    <w:p w:rsidR="00E00454" w:rsidRPr="00E00454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00454">
        <w:rPr>
          <w:rFonts w:ascii="Times New Roman" w:hAnsi="Times New Roman"/>
          <w:sz w:val="28"/>
          <w:szCs w:val="28"/>
          <w:lang w:eastAsia="en-US"/>
        </w:rPr>
        <w:t>) копии заключенных договоров на оказание коммунальных услуг, услуг электроснабжения;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E00454" w:rsidRPr="00E0045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копии заключенных договоров на приобретение в собственность производственного оборудования, участвующего в производстве товаров (работ, услуг)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 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;</w:t>
      </w:r>
    </w:p>
    <w:p w:rsidR="00EE7080" w:rsidRPr="007E53CB" w:rsidRDefault="001B1EC6" w:rsidP="00E00454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E00454">
        <w:rPr>
          <w:rFonts w:ascii="Times New Roman" w:hAnsi="Times New Roman"/>
          <w:sz w:val="28"/>
          <w:szCs w:val="28"/>
          <w:lang w:eastAsia="en-US"/>
        </w:rPr>
        <w:t>копии платежных документов, подтверждающих оплату аренды и (или) выкупа помещения (здания, строения, сооружения)</w:t>
      </w:r>
      <w:r w:rsidR="00A30615">
        <w:rPr>
          <w:rFonts w:ascii="Times New Roman" w:hAnsi="Times New Roman"/>
          <w:sz w:val="28"/>
          <w:szCs w:val="28"/>
          <w:lang w:eastAsia="en-US"/>
        </w:rPr>
        <w:t>, работ по ремонту (реконструкции) помещения (здания, строения, сооружения), коммунальных услуг, услуг электроснабжения,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приобретенного производственного оборудования 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A66169">
        <w:rPr>
          <w:rFonts w:ascii="Times New Roman" w:hAnsi="Times New Roman"/>
          <w:sz w:val="28"/>
          <w:szCs w:val="28"/>
        </w:rPr>
        <w:t xml:space="preserve">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с отметкой банка;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) копии документов, подтверждающи</w:t>
      </w:r>
      <w:r w:rsidR="00A66169">
        <w:rPr>
          <w:rFonts w:ascii="Times New Roman" w:hAnsi="Times New Roman"/>
          <w:sz w:val="28"/>
          <w:szCs w:val="28"/>
          <w:lang w:eastAsia="en-US"/>
        </w:rPr>
        <w:t>х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30615">
        <w:rPr>
          <w:rFonts w:ascii="Times New Roman" w:hAnsi="Times New Roman"/>
          <w:sz w:val="28"/>
          <w:szCs w:val="28"/>
          <w:lang w:eastAsia="en-US"/>
        </w:rPr>
        <w:t xml:space="preserve">факт аренды и (или) выкупа помещения (здания, строения, сооружения), выполнение работ по ремонту (реконструкции) помещения (здания, строения, сооружения), оказание коммунальных услуг, услуг электроснабжения, 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получение производственного оборудования</w:t>
      </w:r>
      <w:r w:rsidR="00EE7080">
        <w:rPr>
          <w:rFonts w:ascii="Times New Roman" w:hAnsi="Times New Roman"/>
          <w:sz w:val="28"/>
          <w:szCs w:val="28"/>
          <w:lang w:eastAsia="en-US"/>
        </w:rPr>
        <w:t xml:space="preserve"> и (или) инвентаря </w:t>
      </w:r>
      <w:r w:rsidR="00EE7080" w:rsidRPr="00EE7080">
        <w:rPr>
          <w:rFonts w:ascii="Times New Roman" w:hAnsi="Times New Roman"/>
          <w:sz w:val="28"/>
          <w:szCs w:val="28"/>
        </w:rPr>
        <w:t>(офисного, производственного, спортивного, медицинского и прочего)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(товарные или товарно-транспортные накладные, акты приема-передачи товара</w:t>
      </w:r>
      <w:r w:rsidR="00A66169">
        <w:rPr>
          <w:rFonts w:ascii="Times New Roman" w:hAnsi="Times New Roman"/>
          <w:sz w:val="28"/>
          <w:szCs w:val="28"/>
          <w:lang w:eastAsia="en-US"/>
        </w:rPr>
        <w:t>, акты оказания услуг, акты выполнения работ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 xml:space="preserve"> и / или универсальные передаточные документы);</w:t>
      </w:r>
    </w:p>
    <w:p w:rsidR="00EE7080" w:rsidRPr="007E53CB" w:rsidRDefault="001B1EC6" w:rsidP="00EE708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EE7080" w:rsidRPr="007E53CB">
        <w:rPr>
          <w:rFonts w:ascii="Times New Roman" w:hAnsi="Times New Roman"/>
          <w:sz w:val="28"/>
          <w:szCs w:val="28"/>
          <w:lang w:eastAsia="en-US"/>
        </w:rPr>
        <w:t>) бухгалтерские документы, подтверждающие постановку на баланс приобретенного производственного оборудования</w:t>
      </w:r>
      <w:r w:rsidR="00803820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Default="00D3470F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val="en-US" w:eastAsia="en-US"/>
        </w:rPr>
        <w:t>4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  <w:r w:rsidR="00C47D09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Критерии оценки заявителей:</w:t>
      </w:r>
    </w:p>
    <w:p w:rsidR="00A24E10" w:rsidRPr="006B30D5" w:rsidRDefault="00A24E10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724903" w:rsidRPr="006B30D5" w:rsidTr="00435167">
        <w:trPr>
          <w:trHeight w:val="20"/>
        </w:trPr>
        <w:tc>
          <w:tcPr>
            <w:tcW w:w="680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4903" w:rsidRPr="006B30D5" w:rsidTr="00803820">
        <w:trPr>
          <w:trHeight w:val="26"/>
        </w:trPr>
        <w:tc>
          <w:tcPr>
            <w:tcW w:w="68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823" w:type="dxa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724903" w:rsidRPr="006B30D5" w:rsidRDefault="00724903" w:rsidP="0043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03" w:rsidRPr="006B30D5" w:rsidTr="00435167"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до конца отчетного периода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rPr>
          <w:trHeight w:val="619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803820">
        <w:trPr>
          <w:trHeight w:val="171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&lt;*&gt;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до конца отчетного периода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803820">
        <w:trPr>
          <w:trHeight w:val="25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903" w:rsidRPr="006B30D5" w:rsidTr="00803820">
        <w:trPr>
          <w:trHeight w:val="43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 до 4 вкл.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8 вкл.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903" w:rsidRPr="006B30D5" w:rsidTr="00803820">
        <w:trPr>
          <w:trHeight w:val="303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724903" w:rsidRPr="006B30D5" w:rsidRDefault="00803820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903" w:rsidRPr="006B30D5" w:rsidTr="00435167">
        <w:trPr>
          <w:trHeight w:val="1046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4903" w:rsidRPr="006B30D5" w:rsidTr="00435167"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 w:val="restart"/>
          </w:tcPr>
          <w:p w:rsidR="00724903" w:rsidRPr="006B30D5" w:rsidRDefault="00724903" w:rsidP="00435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Merge w:val="restart"/>
          </w:tcPr>
          <w:p w:rsidR="00724903" w:rsidRPr="006B30D5" w:rsidRDefault="00724903" w:rsidP="0043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24903" w:rsidRPr="006B30D5" w:rsidTr="00803820">
        <w:trPr>
          <w:trHeight w:val="20"/>
        </w:trPr>
        <w:tc>
          <w:tcPr>
            <w:tcW w:w="680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24903" w:rsidRPr="006B30D5" w:rsidRDefault="00724903" w:rsidP="00435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90" w:type="dxa"/>
          </w:tcPr>
          <w:p w:rsidR="00724903" w:rsidRPr="006B30D5" w:rsidRDefault="00724903" w:rsidP="00435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0D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03820" w:rsidRDefault="00803820" w:rsidP="000D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0D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1B1EC6" w:rsidRDefault="001B1EC6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Глава 5. Конкурсная комиссия по предоставлению субсидии</w:t>
      </w:r>
    </w:p>
    <w:p w:rsidR="00D3470F" w:rsidRPr="006B30D5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5.1. Конкурс проводит конкурсная комиссия по предоставлению субсидии из бюджета муниципального образования «Железногорск-Илимское городское поселение» </w:t>
      </w:r>
      <w:r w:rsidR="00651FAF" w:rsidRPr="006B30D5">
        <w:rPr>
          <w:sz w:val="28"/>
          <w:szCs w:val="28"/>
        </w:rPr>
        <w:t xml:space="preserve">в целях </w:t>
      </w:r>
      <w:r w:rsidR="00651FAF" w:rsidRPr="006B30D5">
        <w:rPr>
          <w:sz w:val="28"/>
          <w:szCs w:val="28"/>
          <w:lang w:eastAsia="en-US"/>
        </w:rPr>
        <w:t>субсидирования части затрат</w:t>
      </w:r>
      <w:r w:rsidR="00651FAF">
        <w:rPr>
          <w:sz w:val="28"/>
          <w:szCs w:val="28"/>
          <w:lang w:eastAsia="en-US"/>
        </w:rPr>
        <w:t xml:space="preserve"> </w:t>
      </w:r>
      <w:r w:rsidR="00651FAF" w:rsidRPr="006B30D5">
        <w:rPr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sz w:val="28"/>
          <w:szCs w:val="28"/>
          <w:lang w:eastAsia="en-US"/>
        </w:rPr>
        <w:t>субсидирования части затрат</w:t>
      </w:r>
      <w:r w:rsidR="00651FAF">
        <w:rPr>
          <w:sz w:val="28"/>
          <w:szCs w:val="28"/>
          <w:lang w:eastAsia="en-US"/>
        </w:rPr>
        <w:t xml:space="preserve"> </w:t>
      </w:r>
      <w:r w:rsidR="00651FAF" w:rsidRPr="006B30D5">
        <w:rPr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sz w:val="28"/>
          <w:szCs w:val="28"/>
        </w:rPr>
        <w:t xml:space="preserve"> (далее – конкурсная комиссия)</w:t>
      </w:r>
      <w:r w:rsidR="00F1181A">
        <w:rPr>
          <w:sz w:val="28"/>
          <w:szCs w:val="28"/>
        </w:rPr>
        <w:t xml:space="preserve"> в составе согласно приложению 5</w:t>
      </w:r>
      <w:r w:rsidRPr="006B30D5">
        <w:rPr>
          <w:sz w:val="28"/>
          <w:szCs w:val="28"/>
        </w:rPr>
        <w:t xml:space="preserve"> к настоящему Положению.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5.2. Задачами конкурсной комиссии являются: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</w:rPr>
        <w:t>1) отбор заявителей</w:t>
      </w:r>
      <w:r w:rsidRPr="006B30D5">
        <w:rPr>
          <w:sz w:val="28"/>
          <w:szCs w:val="28"/>
          <w:lang w:eastAsia="en-US"/>
        </w:rPr>
        <w:t>, имеющих право на получение субсидии;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2) определение победителей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5.3. Конкурсная комиссия в соответствии с требованиями настоящего Положения осуществляет: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1) рассмотрение представленных заявителями конкурсных заявок;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2) принятие решения о допуске (отказе в допуске) заявителей к участию в конкурсе;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3) принятие решения по каждому участнику конкурса о предоставлении субсидии либо об отказе в предоставлении субсидии.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5.4. Конкурсная комиссия имеет право: 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запрашивать в пределах своей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2) привлекать для проведения экспертизы заявок специалистов, не являющихся членами конкурсной комиссии (при принятии решений указанные специалисты имеют право совещательного голоса).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5.5. Заседания конкурсной комиссии проводятся в соответствии с повесткой заседания конкурсной комиссии. Повестка заседания конкурсной комиссии утверждается председателем конкурсной комиссии, а в его отсутствие или по его поручению – заместителем председателя конкурсной комиссии. Секретарь конкурсной комиссии рассылает утвержденную повестку заседания конкурсной комиссии членам конкурсной комиссии, а также извещает их о времени и месте заседания конкурсной комиссии не менее чем за два дня до его проведения.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5.6. Заседание конкурсной комиссии проводится председателем конкурсной комиссии, а в его отсутствие или по его поручению – заместителем председателя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Заседание конкурсной комиссии считается правомочным, если на нем присутствует не менее половины от общего числа членов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5.7. Секретарь конкурсной комиссии обеспечивает организацию работы конкурсной комиссии, в том числе осуществляет: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формирование повестки заседания конкурсной комиссии и созыв заседаний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lastRenderedPageBreak/>
        <w:t>2) представление конкурсных заявок заявителей для ознакомления членам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3) оформление протокола заседания конкурсной комиссии;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4) оформление иных документов, необходимых для организации деятельности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5.8.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 Заседание конкурсной комиссии по определению победителя конкурса проводится в течение 30 рабочих дней со дня окончания срока подачи заявок.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5.9. На заседании конкурсной комиссии ведется протокол, который подписывается членами конкурсной комиссии, присутствовавшими на заседании, и является основанием для подготовки распределения субсидий среди победителей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5.10. Член конкурсной комиссии вправе в любое время выйти из ее состава, подав соответствующее заявление в письменной форме председателю конкурсной комиссии или Организатору конкурса.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5.11. 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D3470F" w:rsidRPr="006B30D5" w:rsidRDefault="00D3470F" w:rsidP="00C91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5.12. Конкурсная комиссия не ведет переписки с участниками конкурса, заявки которых отклонены. Представленные документы заявителям не возвращаются.</w:t>
      </w: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6. Порядок предоставления субсидий</w:t>
      </w:r>
    </w:p>
    <w:p w:rsidR="00D3470F" w:rsidRPr="006B30D5" w:rsidRDefault="00D3470F" w:rsidP="005156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6.1. Извещение о проведении конкурса (далее – извещение) размещается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.irkobl.ru и публикуется </w:t>
      </w:r>
      <w:r w:rsidRPr="006B30D5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</w:t>
      </w:r>
      <w:r w:rsidRPr="006B30D5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6.2. Извещение должно содержать следующие сведения: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предмет конкурса;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наименование и почтовый адрес Организатора;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порядок, место, время и срок подачи конкурсных заявок на участие в конкурсе;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4) критерии оценки;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5) порядок и сроки объявления итогов конкурса;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6) контактная информация.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6.3. Для участия в конкурсе заявителю необходимо представить </w:t>
      </w:r>
      <w:r w:rsidR="00606817" w:rsidRPr="006B30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Организатору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конкурсную заявку до истечения срока, установленного в извещении по каждому мероприятию.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Заявители могут участвовать в конкурсе только на получение одной субсидии, исходя из целей, установленных пунктом 1.4. настоящего Положения.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4</w:t>
      </w:r>
      <w:r w:rsidRPr="006B30D5">
        <w:rPr>
          <w:rFonts w:ascii="Times New Roman" w:hAnsi="Times New Roman"/>
          <w:sz w:val="28"/>
          <w:szCs w:val="28"/>
          <w:lang w:eastAsia="en-US"/>
        </w:rPr>
        <w:t>. Срок, установленный Организатором в извещении для представления конкурсных заявок, не может составлять менее 15 календарных дней с даты опубликования извещения.</w:t>
      </w:r>
    </w:p>
    <w:p w:rsidR="0060776B" w:rsidRPr="006B30D5" w:rsidRDefault="0060776B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5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принятии </w:t>
      </w:r>
      <w:r w:rsidR="00606817">
        <w:rPr>
          <w:rFonts w:ascii="Times New Roman" w:eastAsiaTheme="minorHAnsi" w:hAnsi="Times New Roman"/>
          <w:sz w:val="28"/>
          <w:szCs w:val="28"/>
          <w:lang w:eastAsia="en-US"/>
        </w:rPr>
        <w:t>конкурсной заявки Организатор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дела</w:t>
      </w:r>
      <w:r w:rsidR="0060681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004DD" w:rsidRPr="006B30D5">
        <w:rPr>
          <w:rFonts w:ascii="Times New Roman" w:eastAsiaTheme="minorHAnsi" w:hAnsi="Times New Roman"/>
          <w:sz w:val="28"/>
          <w:szCs w:val="28"/>
          <w:lang w:eastAsia="en-US"/>
        </w:rPr>
        <w:t>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D3470F" w:rsidRPr="006B30D5" w:rsidRDefault="000004DD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6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. Организатор регистрирует в день поступления полученные конкурсные заявки в журнале регистрации с указанием даты и времени. 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Заявитель вправе внести изменения в свою конкурсную заявку до истечения установленного в извещении срока подачи конкурсных заявок в порядке, предусмотренном пунктом 6.3. настоящего Положения</w:t>
      </w:r>
      <w:r w:rsidR="00BC171B" w:rsidRPr="006B30D5">
        <w:rPr>
          <w:rFonts w:ascii="Times New Roman" w:hAnsi="Times New Roman"/>
          <w:sz w:val="28"/>
          <w:szCs w:val="28"/>
          <w:lang w:eastAsia="en-US"/>
        </w:rPr>
        <w:t>, а также отозвать конкурсную заявку до дня заседания конкурсной комиссии, письменно уведомив об этом Организатора</w:t>
      </w:r>
      <w:r w:rsidRPr="006B30D5">
        <w:rPr>
          <w:rFonts w:ascii="Times New Roman" w:hAnsi="Times New Roman"/>
          <w:sz w:val="28"/>
          <w:szCs w:val="28"/>
          <w:lang w:eastAsia="en-US"/>
        </w:rPr>
        <w:t>. Изменения конкурсной заявки, внесенные заявителем, являются неотъемлемой частью конкурсной заявки.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8</w:t>
      </w:r>
      <w:r w:rsidRPr="006B30D5">
        <w:rPr>
          <w:rFonts w:ascii="Times New Roman" w:hAnsi="Times New Roman"/>
          <w:sz w:val="28"/>
          <w:szCs w:val="28"/>
          <w:lang w:eastAsia="en-US"/>
        </w:rPr>
        <w:t>. Расходы, связанные с подготовкой и предоставлением конкурсной заявки, несут заявители.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</w:t>
      </w:r>
      <w:r w:rsidR="00606817">
        <w:rPr>
          <w:rFonts w:ascii="Times New Roman" w:hAnsi="Times New Roman"/>
          <w:sz w:val="28"/>
          <w:szCs w:val="28"/>
          <w:lang w:eastAsia="en-US"/>
        </w:rPr>
        <w:t>9</w:t>
      </w:r>
      <w:r w:rsidRPr="006B30D5">
        <w:rPr>
          <w:rFonts w:ascii="Times New Roman" w:hAnsi="Times New Roman"/>
          <w:sz w:val="28"/>
          <w:szCs w:val="28"/>
          <w:lang w:eastAsia="en-US"/>
        </w:rPr>
        <w:t>. Предоставленные на конкурс документы не возвращаются, если иное не установлено в извещении.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0</w:t>
      </w:r>
      <w:r w:rsidRPr="006B30D5">
        <w:rPr>
          <w:rFonts w:ascii="Times New Roman" w:hAnsi="Times New Roman"/>
          <w:sz w:val="28"/>
          <w:szCs w:val="28"/>
          <w:lang w:eastAsia="en-US"/>
        </w:rPr>
        <w:t>. Организатор после окончания указанного в извещении срока подачи конкурсных заявок в течение 5 рабочих дней в случае не представления заявителями документов, предусмотренных пунктом 2.4.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1</w:t>
      </w:r>
      <w:r w:rsidRPr="006B30D5">
        <w:rPr>
          <w:rFonts w:ascii="Times New Roman" w:hAnsi="Times New Roman"/>
          <w:sz w:val="28"/>
          <w:szCs w:val="28"/>
          <w:lang w:eastAsia="en-US"/>
        </w:rPr>
        <w:t>. Конкурсная комиссия в течение 10 рабочих дней со дня окончания срока приема конкурсных заявок принимает решение о допуске (отказе в допуске) заявителей к участию в конкурсе.</w:t>
      </w:r>
    </w:p>
    <w:p w:rsidR="00D3470F" w:rsidRPr="006B30D5" w:rsidRDefault="00D3470F" w:rsidP="00783E57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Основаниями для отказа в допуске к участию в конкурсе являются:</w:t>
      </w:r>
    </w:p>
    <w:p w:rsidR="00D3470F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поступление конкурсной заявки после истечения сроков, установленных в извещении;</w:t>
      </w:r>
    </w:p>
    <w:p w:rsidR="00D3470F" w:rsidRPr="006B30D5" w:rsidRDefault="00BC171B" w:rsidP="00783E57">
      <w:pPr>
        <w:tabs>
          <w:tab w:val="left" w:pos="0"/>
          <w:tab w:val="left" w:pos="993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) несоответствие заявителя категории и условиям, установленным настоящим Положением;</w:t>
      </w:r>
    </w:p>
    <w:p w:rsidR="00BC171B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6B30D5">
        <w:rPr>
          <w:rFonts w:ascii="Times New Roman" w:hAnsi="Times New Roman"/>
          <w:sz w:val="28"/>
          <w:szCs w:val="28"/>
          <w:lang w:eastAsia="en-US"/>
        </w:rPr>
        <w:t>недостоверность представленных сведений в документах, представленных в составе конкурсной заявки;</w:t>
      </w:r>
    </w:p>
    <w:p w:rsidR="00D3470F" w:rsidRPr="006B30D5" w:rsidRDefault="00BC171B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4) 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предоставление не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>полно</w:t>
      </w:r>
      <w:r w:rsidRPr="006B30D5">
        <w:rPr>
          <w:rFonts w:ascii="Times New Roman" w:hAnsi="Times New Roman"/>
          <w:sz w:val="28"/>
          <w:szCs w:val="28"/>
          <w:lang w:eastAsia="en-US"/>
        </w:rPr>
        <w:t>м объеме документов, указанных в пунктах 2.3 (за исключением документов, указанных в подпунктах 1, 9, 10), 3.4, 4.4</w:t>
      </w:r>
      <w:r w:rsidR="00D3470F" w:rsidRPr="006B30D5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Положения.</w:t>
      </w:r>
    </w:p>
    <w:p w:rsidR="00D3470F" w:rsidRPr="006B30D5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Итоги заседания конкурсной комиссии оформляются протоколом не позднее 2 рабочих дней со дня проведения заседания конкурсной комиссии.</w:t>
      </w:r>
    </w:p>
    <w:p w:rsidR="00D3470F" w:rsidRPr="006B30D5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2</w:t>
      </w:r>
      <w:r w:rsidRPr="006B30D5">
        <w:rPr>
          <w:rFonts w:ascii="Times New Roman" w:hAnsi="Times New Roman"/>
          <w:sz w:val="28"/>
          <w:szCs w:val="28"/>
          <w:lang w:eastAsia="en-US"/>
        </w:rPr>
        <w:t>. Организатор на основании решения конкурсной комиссии в течение 3 рабочих дней: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составляет рейтинг заявителей (далее – участники конкурса), в соответствии с критериями настоящего Положения и направляет его конкурсной комиссии.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3) назначает заседание конкурсной комиссии для определения участников конкурса, которым может быть предоставлена субсидия.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6.1</w:t>
      </w:r>
      <w:r w:rsidR="00606817">
        <w:rPr>
          <w:rFonts w:ascii="Times New Roman" w:hAnsi="Times New Roman"/>
          <w:sz w:val="28"/>
          <w:szCs w:val="28"/>
        </w:rPr>
        <w:t>3</w:t>
      </w:r>
      <w:r w:rsidRPr="006B30D5">
        <w:rPr>
          <w:rFonts w:ascii="Times New Roman" w:hAnsi="Times New Roman"/>
          <w:sz w:val="28"/>
          <w:szCs w:val="28"/>
        </w:rPr>
        <w:t>. Заседание конкурсной комиссии проводится не позднее 10 рабочих дней со дня составления рейтинга участников конкурса.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6.1</w:t>
      </w:r>
      <w:r w:rsidR="00606817">
        <w:rPr>
          <w:rFonts w:ascii="Times New Roman" w:hAnsi="Times New Roman"/>
          <w:sz w:val="28"/>
          <w:szCs w:val="28"/>
        </w:rPr>
        <w:t>4</w:t>
      </w:r>
      <w:r w:rsidRPr="006B30D5">
        <w:rPr>
          <w:rFonts w:ascii="Times New Roman" w:hAnsi="Times New Roman"/>
          <w:sz w:val="28"/>
          <w:szCs w:val="28"/>
        </w:rPr>
        <w:t xml:space="preserve">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в пределах общего объема средств, принимает решение по определению </w:t>
      </w:r>
      <w:r w:rsidRPr="006B30D5">
        <w:rPr>
          <w:rFonts w:ascii="Times New Roman" w:hAnsi="Times New Roman"/>
          <w:sz w:val="28"/>
          <w:szCs w:val="28"/>
          <w:lang w:eastAsia="en-US"/>
        </w:rPr>
        <w:t>участников конкурса, которым может быть предоставлена субсидия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D3470F" w:rsidRPr="006B30D5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Решение об отказе в предоставлении субсидии принимается в следующих случаях:</w:t>
      </w:r>
    </w:p>
    <w:p w:rsidR="00D3470F" w:rsidRPr="006B30D5" w:rsidRDefault="00D3470F" w:rsidP="003E787D">
      <w:pPr>
        <w:widowControl w:val="0"/>
        <w:tabs>
          <w:tab w:val="left" w:pos="851"/>
        </w:tabs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1) участник конкурса набрал менее 4</w:t>
      </w:r>
      <w:r w:rsidR="00803820">
        <w:rPr>
          <w:rFonts w:ascii="Times New Roman" w:hAnsi="Times New Roman"/>
          <w:sz w:val="28"/>
          <w:szCs w:val="28"/>
          <w:lang w:eastAsia="en-US"/>
        </w:rPr>
        <w:t>0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баллов по критериям, установленным настоящим Положением;</w:t>
      </w:r>
    </w:p>
    <w:p w:rsidR="00D3470F" w:rsidRPr="006B30D5" w:rsidRDefault="00D3470F" w:rsidP="003E787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2) недостаточности лимитов бюджетных обязательств на цели, указанные в пункте 1.4. настоящего Положения.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5</w:t>
      </w:r>
      <w:r w:rsidRPr="006B30D5">
        <w:rPr>
          <w:rFonts w:ascii="Times New Roman" w:hAnsi="Times New Roman"/>
          <w:sz w:val="28"/>
          <w:szCs w:val="28"/>
          <w:lang w:eastAsia="en-US"/>
        </w:rPr>
        <w:t>. Итоги заседания конкурсной комиссии оформляются протоколом не позднее 2 рабочих дней со дня проведения заседания конкурсной комиссии и размещаются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>. В течение 10 рабочих дней со дня размещения в информационно-телекоммуникационной сети «Интернет» на официальном сайте Организатора 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.irkobl.ru протокола заседания конкурсной комиссии о предоставлении субсидий Организатор с учетом требований, установленных статьей 78 Бюджетного кодекса Российской Федерации, заключает </w:t>
      </w:r>
      <w:r w:rsidR="00282BBF" w:rsidRPr="006B30D5">
        <w:rPr>
          <w:rFonts w:ascii="Times New Roman" w:hAnsi="Times New Roman"/>
          <w:sz w:val="28"/>
          <w:szCs w:val="28"/>
          <w:lang w:eastAsia="en-US"/>
        </w:rPr>
        <w:lastRenderedPageBreak/>
        <w:t>Соглашения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с победителями конкурса (далее – получатель) по форме согласно приложению </w:t>
      </w:r>
      <w:r w:rsidR="00F1181A">
        <w:rPr>
          <w:rFonts w:ascii="Times New Roman" w:hAnsi="Times New Roman"/>
          <w:sz w:val="28"/>
          <w:szCs w:val="28"/>
          <w:lang w:eastAsia="en-US"/>
        </w:rPr>
        <w:t>6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6.1</w:t>
      </w:r>
      <w:r w:rsidR="00606817">
        <w:rPr>
          <w:rFonts w:ascii="Times New Roman" w:hAnsi="Times New Roman"/>
          <w:sz w:val="28"/>
          <w:szCs w:val="28"/>
          <w:lang w:eastAsia="en-US"/>
        </w:rPr>
        <w:t>7</w:t>
      </w:r>
      <w:r w:rsidRPr="006B30D5">
        <w:rPr>
          <w:rFonts w:ascii="Times New Roman" w:hAnsi="Times New Roman"/>
          <w:sz w:val="28"/>
          <w:szCs w:val="28"/>
          <w:lang w:eastAsia="en-US"/>
        </w:rPr>
        <w:t>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6.1</w:t>
      </w:r>
      <w:r w:rsidR="00606817">
        <w:rPr>
          <w:rFonts w:ascii="Times New Roman" w:hAnsi="Times New Roman" w:cs="Times New Roman"/>
          <w:sz w:val="28"/>
          <w:szCs w:val="28"/>
        </w:rPr>
        <w:t>8</w:t>
      </w:r>
      <w:r w:rsidRPr="006B30D5">
        <w:rPr>
          <w:rFonts w:ascii="Times New Roman" w:hAnsi="Times New Roman" w:cs="Times New Roman"/>
          <w:sz w:val="28"/>
          <w:szCs w:val="28"/>
        </w:rPr>
        <w:t>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Под отчетным периодом в настоящем Положении понимается календарный год, </w:t>
      </w:r>
      <w:r w:rsidR="00282BBF" w:rsidRPr="006B30D5">
        <w:rPr>
          <w:rFonts w:ascii="Times New Roman" w:hAnsi="Times New Roman" w:cs="Times New Roman"/>
          <w:sz w:val="28"/>
          <w:szCs w:val="28"/>
        </w:rPr>
        <w:t>в течение которого была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282BBF" w:rsidRPr="006B30D5">
        <w:rPr>
          <w:rFonts w:ascii="Times New Roman" w:hAnsi="Times New Roman" w:cs="Times New Roman"/>
          <w:sz w:val="28"/>
          <w:szCs w:val="28"/>
        </w:rPr>
        <w:t>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82BBF" w:rsidRPr="006B30D5">
        <w:rPr>
          <w:rFonts w:ascii="Times New Roman" w:hAnsi="Times New Roman" w:cs="Times New Roman"/>
          <w:sz w:val="28"/>
          <w:szCs w:val="28"/>
        </w:rPr>
        <w:t>я</w:t>
      </w:r>
      <w:r w:rsidRPr="006B30D5">
        <w:rPr>
          <w:rFonts w:ascii="Times New Roman" w:hAnsi="Times New Roman" w:cs="Times New Roman"/>
          <w:sz w:val="28"/>
          <w:szCs w:val="28"/>
        </w:rPr>
        <w:t>.</w:t>
      </w:r>
    </w:p>
    <w:p w:rsidR="00D3470F" w:rsidRPr="006B30D5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783E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3"/>
      <w:bookmarkEnd w:id="18"/>
      <w:r w:rsidRPr="006B30D5">
        <w:rPr>
          <w:rFonts w:ascii="Times New Roman" w:hAnsi="Times New Roman" w:cs="Times New Roman"/>
          <w:sz w:val="28"/>
          <w:szCs w:val="28"/>
          <w:lang w:eastAsia="en-US"/>
        </w:rPr>
        <w:t>Глава 7. Оценка эффективности (результативности)</w:t>
      </w:r>
      <w:r w:rsidRPr="006B30D5">
        <w:rPr>
          <w:rFonts w:ascii="Times New Roman" w:hAnsi="Times New Roman" w:cs="Times New Roman"/>
          <w:sz w:val="28"/>
          <w:szCs w:val="28"/>
          <w:lang w:eastAsia="en-US"/>
        </w:rPr>
        <w:br/>
        <w:t>предоставления (использования) субсидии</w:t>
      </w:r>
      <w:bookmarkStart w:id="19" w:name="P382"/>
      <w:bookmarkEnd w:id="19"/>
    </w:p>
    <w:p w:rsidR="00D3470F" w:rsidRPr="006B30D5" w:rsidRDefault="00D3470F" w:rsidP="0078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7.1.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0B6216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8097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Pj – результативность использования субсидии j-м получателем;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n – общее количество целевых показателей;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ЦПфi – фактическое значение целевого показателя;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ЦПпi – плановое значение целевого показателя.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высокой в случае, если значение Pj выше 90%.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низкой в случае, если значение Pj ниже либо равно 90%.</w:t>
      </w:r>
    </w:p>
    <w:p w:rsidR="00D3470F" w:rsidRPr="006B30D5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7.2. Организатор проводит ежегодную оценку эффективности предоставления субсидии за отчетный период по формуле:</w:t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0B6216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F" w:rsidRPr="006B30D5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 – эффективность предоставления субсидий;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Кв – общее количество получателей, достигших высокой </w:t>
      </w:r>
      <w:r w:rsidRPr="006B30D5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субсидии;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m – общее количество получателей субсидии;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Зф – сумма фактических затрат на выплату субсидий получателям;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Зпл – сумма плановых затрат на выплату субсидий получателям (по результатам конкурсных мероприятий).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высокой в случае, если значение Эф выше либо равно 90%.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средней в случае, если значение Эф выше либо равно 70%.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D3470F" w:rsidRPr="006B30D5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7.3. Отчеты о проведении ежегодной оценки результативности использования субсидии (Приложение </w:t>
      </w:r>
      <w:r w:rsidR="00F1181A">
        <w:rPr>
          <w:rFonts w:ascii="Times New Roman" w:hAnsi="Times New Roman" w:cs="Times New Roman"/>
          <w:sz w:val="28"/>
          <w:szCs w:val="28"/>
        </w:rPr>
        <w:t>7</w:t>
      </w:r>
      <w:r w:rsidRPr="006B30D5">
        <w:rPr>
          <w:rFonts w:ascii="Times New Roman" w:hAnsi="Times New Roman" w:cs="Times New Roman"/>
          <w:sz w:val="28"/>
          <w:szCs w:val="28"/>
        </w:rPr>
        <w:t xml:space="preserve"> к настоящему Положению) и о проведении ежегодной оценки эффективности предоставления субсидии (Приложение </w:t>
      </w:r>
      <w:r w:rsidR="00F1181A">
        <w:rPr>
          <w:rFonts w:ascii="Times New Roman" w:hAnsi="Times New Roman" w:cs="Times New Roman"/>
          <w:sz w:val="28"/>
          <w:szCs w:val="28"/>
        </w:rPr>
        <w:t>8</w:t>
      </w:r>
      <w:r w:rsidRPr="006B30D5">
        <w:rPr>
          <w:rFonts w:ascii="Times New Roman" w:hAnsi="Times New Roman" w:cs="Times New Roman"/>
          <w:sz w:val="28"/>
          <w:szCs w:val="28"/>
        </w:rPr>
        <w:t xml:space="preserve"> к настоящему Положению) составляются Организатором в срок до 1 мая года, следующего за отчетным.</w:t>
      </w:r>
    </w:p>
    <w:p w:rsidR="00A30615" w:rsidRDefault="00A30615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8. Порядок возврата субсидий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8.1. В случае нарушения получателем субсидии условий, установленных при предоставлении субсидий, Организатор направляет ему требование о возврате полученных субсидий. Субсидии подлежат возврату в бюджет муниципального образования «Железногорск-Илимское городское поселение» в течение 10 рабочих дней со дня получения соответствующего требования.</w:t>
      </w:r>
    </w:p>
    <w:p w:rsidR="00D3470F" w:rsidRPr="006B30D5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8.2.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D3470F" w:rsidRPr="006B30D5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8.3. В случаях и в течение сроков,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бюджет муниципального образования «Железногорск-Илимское городское поселение».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6266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Глава 9. Контроль за соблюдением условий,</w:t>
      </w:r>
      <w:r w:rsidR="001A01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  <w:t>целей и порядка предоставления субсидий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9.1. Организатор и органы 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Железногорска-Илимского, осуществляют </w:t>
      </w:r>
      <w:r w:rsidR="00A24E10">
        <w:rPr>
          <w:rFonts w:ascii="Times New Roman" w:hAnsi="Times New Roman"/>
          <w:sz w:val="28"/>
          <w:szCs w:val="28"/>
          <w:lang w:eastAsia="en-US"/>
        </w:rPr>
        <w:t xml:space="preserve">обязательную </w:t>
      </w:r>
      <w:r w:rsidRPr="006B30D5">
        <w:rPr>
          <w:rFonts w:ascii="Times New Roman" w:hAnsi="Times New Roman"/>
          <w:sz w:val="28"/>
          <w:szCs w:val="28"/>
          <w:lang w:eastAsia="en-US"/>
        </w:rPr>
        <w:t xml:space="preserve">проверку соблюдения получателями субсидий условий, целей и порядка </w:t>
      </w: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предоставления субсидий в соответствии с законодательством Российской Федерации.</w:t>
      </w:r>
    </w:p>
    <w:p w:rsidR="00D3470F" w:rsidRPr="006B30D5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6B30D5" w:rsidRDefault="00D3470F" w:rsidP="00435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213EE" w:rsidRPr="006B30D5" w:rsidRDefault="002213EE" w:rsidP="0022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D3470F" w:rsidRPr="006B30D5" w:rsidRDefault="00D3470F" w:rsidP="00F816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br w:type="page"/>
      </w:r>
      <w:r w:rsidRPr="006B30D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C33B6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C33B6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F8163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F81637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6B30D5">
        <w:rPr>
          <w:rFonts w:ascii="Times New Roman" w:hAnsi="Times New Roman"/>
          <w:b w:val="0"/>
        </w:rPr>
        <w:t>ЗАЯВЛЕНИЕ</w:t>
      </w:r>
    </w:p>
    <w:p w:rsidR="00D3470F" w:rsidRPr="006B30D5" w:rsidRDefault="00D3470F" w:rsidP="00F81637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на участие в конкурсе</w:t>
      </w:r>
    </w:p>
    <w:p w:rsidR="00D3470F" w:rsidRPr="006B30D5" w:rsidRDefault="00D3470F" w:rsidP="00F81637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по предоставлению субсидии из бюджета администрации муниципального образования «Железногорск-Илимское городское поселение» </w:t>
      </w:r>
      <w:r w:rsidR="00C33B6B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</w:t>
      </w:r>
      <w:r w:rsidR="00C33B6B">
        <w:rPr>
          <w:rFonts w:ascii="Times New Roman" w:hAnsi="Times New Roman"/>
          <w:sz w:val="28"/>
          <w:szCs w:val="28"/>
          <w:lang w:eastAsia="en-US"/>
        </w:rPr>
        <w:br/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</w:rPr>
        <w:t>:</w:t>
      </w:r>
    </w:p>
    <w:p w:rsidR="00D3470F" w:rsidRPr="006B30D5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872A10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13335" t="952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2FCF" id="Rectangle 2" o:spid="_x0000_s1026" style="position:absolute;margin-left:-18pt;margin-top:1.1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" strokeweight=".26mm"/>
            </w:pict>
          </mc:Fallback>
        </mc:AlternateContent>
      </w:r>
      <w:r w:rsidR="00C33B6B">
        <w:rPr>
          <w:rFonts w:ascii="Times New Roman" w:hAnsi="Times New Roman"/>
          <w:sz w:val="28"/>
          <w:szCs w:val="28"/>
        </w:rPr>
        <w:t>С</w:t>
      </w:r>
      <w:r w:rsidR="00C33B6B">
        <w:rPr>
          <w:rFonts w:ascii="Times New Roman" w:hAnsi="Times New Roman"/>
          <w:sz w:val="28"/>
          <w:szCs w:val="28"/>
          <w:lang w:eastAsia="en-US"/>
        </w:rPr>
        <w:t>убсидирование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 xml:space="preserve"> части затрат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3B6B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C33B6B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</w:t>
      </w:r>
      <w:r w:rsidR="00D3470F" w:rsidRPr="006B30D5">
        <w:rPr>
          <w:rFonts w:ascii="Times New Roman" w:hAnsi="Times New Roman"/>
          <w:sz w:val="28"/>
          <w:szCs w:val="28"/>
        </w:rPr>
        <w:t>;</w:t>
      </w:r>
    </w:p>
    <w:p w:rsidR="00D3470F" w:rsidRPr="006B30D5" w:rsidRDefault="00872A10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7C2C" id="Rectangle 3" o:spid="_x0000_s1026" style="position:absolute;margin-left:-18pt;margin-top:2.1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" strokeweight=".26mm"/>
            </w:pict>
          </mc:Fallback>
        </mc:AlternateContent>
      </w:r>
      <w:r w:rsidR="006B30D5" w:rsidRPr="006B30D5">
        <w:rPr>
          <w:rFonts w:ascii="Times New Roman" w:hAnsi="Times New Roman"/>
          <w:sz w:val="28"/>
          <w:szCs w:val="28"/>
          <w:lang w:eastAsia="en-US"/>
        </w:rPr>
        <w:t>Субсидирование части затрат субъектов социального предпринимательства.</w:t>
      </w:r>
    </w:p>
    <w:p w:rsidR="00D3470F" w:rsidRPr="006B30D5" w:rsidRDefault="00D3470F" w:rsidP="00C43E05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(нужный пункт отметить </w:t>
      </w:r>
      <w:r w:rsidRPr="006B30D5">
        <w:rPr>
          <w:rFonts w:ascii="Times New Roman" w:hAnsi="Times New Roman"/>
          <w:sz w:val="28"/>
          <w:szCs w:val="28"/>
          <w:lang w:val="en-US"/>
        </w:rPr>
        <w:t>V</w:t>
      </w:r>
      <w:r w:rsidRPr="006B30D5">
        <w:rPr>
          <w:rFonts w:ascii="Times New Roman" w:hAnsi="Times New Roman"/>
          <w:sz w:val="28"/>
          <w:szCs w:val="28"/>
        </w:rPr>
        <w:t>)</w:t>
      </w:r>
    </w:p>
    <w:p w:rsidR="00D3470F" w:rsidRPr="006B30D5" w:rsidRDefault="00D3470F" w:rsidP="00F81637">
      <w:pPr>
        <w:pStyle w:val="4"/>
        <w:spacing w:after="0"/>
        <w:jc w:val="center"/>
        <w:rPr>
          <w:rFonts w:ascii="Times New Roman" w:hAnsi="Times New Roman"/>
        </w:rPr>
      </w:pPr>
      <w:r w:rsidRPr="006B30D5">
        <w:rPr>
          <w:rFonts w:ascii="Times New Roman" w:hAnsi="Times New Roman"/>
        </w:rPr>
        <w:t>Сведения о субъекте малого или среднего предпринимательства</w:t>
      </w:r>
    </w:p>
    <w:p w:rsidR="00D3470F" w:rsidRPr="006B30D5" w:rsidRDefault="00D3470F" w:rsidP="00F81637">
      <w:pPr>
        <w:rPr>
          <w:rFonts w:ascii="Times New Roman" w:hAnsi="Times New Roman"/>
        </w:rPr>
      </w:pPr>
    </w:p>
    <w:p w:rsidR="00D3470F" w:rsidRPr="006B30D5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D3470F" w:rsidRPr="006B30D5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(полное наименование)</w:t>
      </w:r>
    </w:p>
    <w:p w:rsidR="00D3470F" w:rsidRPr="006B30D5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>в соответствии с условиями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подтверждает, что относится к категории</w:t>
      </w:r>
      <w:r w:rsidRPr="006B30D5"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(микропредприятие, малое предприятие, среднее предприятие)</w:t>
      </w:r>
    </w:p>
    <w:p w:rsidR="00D3470F" w:rsidRPr="006B30D5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Дата регистрации</w:t>
      </w:r>
      <w:r w:rsidR="006B30D5" w:rsidRPr="006B30D5">
        <w:rPr>
          <w:rFonts w:ascii="Times New Roman" w:hAnsi="Times New Roman"/>
          <w:sz w:val="28"/>
          <w:szCs w:val="28"/>
        </w:rPr>
        <w:t>: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6B30D5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 xml:space="preserve">3. </w:t>
      </w:r>
      <w:r w:rsidR="006B30D5" w:rsidRPr="006B30D5">
        <w:rPr>
          <w:sz w:val="28"/>
          <w:szCs w:val="28"/>
        </w:rPr>
        <w:t>Регистрационный номер в ПФ РФ:</w:t>
      </w:r>
      <w:r w:rsidR="001A017F">
        <w:rPr>
          <w:sz w:val="28"/>
          <w:szCs w:val="28"/>
        </w:rPr>
        <w:t xml:space="preserve"> </w:t>
      </w:r>
      <w:r w:rsidR="006B30D5" w:rsidRPr="006B30D5">
        <w:rPr>
          <w:sz w:val="28"/>
          <w:szCs w:val="28"/>
        </w:rPr>
        <w:tab/>
        <w:t>_____________________________</w:t>
      </w:r>
    </w:p>
    <w:p w:rsidR="006B30D5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4. Регистрационный номер в ФОМС:</w:t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ab/>
        <w:t>_____________________________</w:t>
      </w:r>
    </w:p>
    <w:p w:rsidR="006B30D5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5. Регистрационный номер в ФСС:</w:t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ab/>
      </w:r>
      <w:r w:rsidR="001A017F">
        <w:rPr>
          <w:sz w:val="28"/>
          <w:szCs w:val="28"/>
        </w:rPr>
        <w:t xml:space="preserve"> </w:t>
      </w:r>
      <w:r w:rsidRPr="006B30D5">
        <w:rPr>
          <w:sz w:val="28"/>
          <w:szCs w:val="28"/>
        </w:rPr>
        <w:t>___________________________________</w:t>
      </w:r>
    </w:p>
    <w:p w:rsidR="00D3470F" w:rsidRPr="006B30D5" w:rsidRDefault="006B30D5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lastRenderedPageBreak/>
        <w:t xml:space="preserve">6. </w:t>
      </w:r>
      <w:r w:rsidR="00D3470F" w:rsidRPr="006B30D5">
        <w:rPr>
          <w:sz w:val="28"/>
          <w:szCs w:val="28"/>
        </w:rPr>
        <w:t>Банковские реквизиты, необходимые для перечисления субсидии:</w:t>
      </w:r>
    </w:p>
    <w:p w:rsidR="00D3470F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__________________________________________________________________</w:t>
      </w:r>
    </w:p>
    <w:p w:rsidR="00D3470F" w:rsidRPr="006B30D5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pStyle w:val="21"/>
        <w:spacing w:after="0" w:line="240" w:lineRule="auto"/>
        <w:ind w:left="-425" w:firstLine="425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7</w:t>
      </w:r>
      <w:r w:rsidR="00D3470F" w:rsidRPr="006B30D5">
        <w:rPr>
          <w:sz w:val="28"/>
          <w:szCs w:val="28"/>
        </w:rPr>
        <w:t>. Юридический адрес</w:t>
      </w:r>
      <w:r w:rsidR="00D3470F" w:rsidRPr="006B30D5">
        <w:rPr>
          <w:sz w:val="28"/>
          <w:szCs w:val="28"/>
        </w:rPr>
        <w:tab/>
        <w:t>_____________________________________________</w:t>
      </w:r>
    </w:p>
    <w:p w:rsidR="00D3470F" w:rsidRPr="006B30D5" w:rsidRDefault="006B30D5" w:rsidP="00F81637">
      <w:pPr>
        <w:pStyle w:val="5"/>
        <w:spacing w:before="0" w:after="0"/>
        <w:ind w:left="-425" w:firstLine="425"/>
        <w:rPr>
          <w:rFonts w:ascii="Times New Roman" w:hAnsi="Times New Roman"/>
          <w:b w:val="0"/>
          <w:i w:val="0"/>
          <w:sz w:val="28"/>
          <w:szCs w:val="28"/>
        </w:rPr>
      </w:pPr>
      <w:r w:rsidRPr="006B30D5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3470F" w:rsidRPr="006B30D5">
        <w:rPr>
          <w:rFonts w:ascii="Times New Roman" w:hAnsi="Times New Roman"/>
          <w:b w:val="0"/>
          <w:i w:val="0"/>
          <w:sz w:val="28"/>
          <w:szCs w:val="28"/>
        </w:rPr>
        <w:t>. Почтовый адрес (место нахождения)</w:t>
      </w:r>
      <w:r w:rsidR="001A017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b w:val="0"/>
          <w:i w:val="0"/>
          <w:sz w:val="28"/>
          <w:szCs w:val="28"/>
        </w:rPr>
        <w:tab/>
        <w:t>______________________________</w:t>
      </w:r>
    </w:p>
    <w:p w:rsidR="00D3470F" w:rsidRPr="006B30D5" w:rsidRDefault="00D3470F" w:rsidP="006B30D5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9</w:t>
      </w:r>
      <w:r w:rsidR="00D3470F" w:rsidRPr="006B30D5">
        <w:rPr>
          <w:rFonts w:ascii="Times New Roman" w:hAnsi="Times New Roman"/>
          <w:sz w:val="28"/>
          <w:szCs w:val="28"/>
        </w:rPr>
        <w:t>. Телефон (________)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>_____________Факс__________</w:t>
      </w:r>
      <w:r w:rsidR="00D3470F" w:rsidRPr="006B30D5">
        <w:rPr>
          <w:rFonts w:ascii="Times New Roman" w:hAnsi="Times New Roman"/>
          <w:sz w:val="28"/>
          <w:szCs w:val="28"/>
          <w:lang w:val="en-US"/>
        </w:rPr>
        <w:t>E</w:t>
      </w:r>
      <w:r w:rsidR="00D3470F" w:rsidRPr="006B30D5">
        <w:rPr>
          <w:rFonts w:ascii="Times New Roman" w:hAnsi="Times New Roman"/>
          <w:sz w:val="28"/>
          <w:szCs w:val="28"/>
        </w:rPr>
        <w:t>-</w:t>
      </w:r>
      <w:r w:rsidR="00D3470F" w:rsidRPr="006B30D5">
        <w:rPr>
          <w:rFonts w:ascii="Times New Roman" w:hAnsi="Times New Roman"/>
          <w:sz w:val="28"/>
          <w:szCs w:val="28"/>
          <w:lang w:val="en-US"/>
        </w:rPr>
        <w:t>mail</w:t>
      </w:r>
      <w:r w:rsidR="00D3470F" w:rsidRPr="006B30D5">
        <w:rPr>
          <w:rFonts w:ascii="Times New Roman" w:hAnsi="Times New Roman"/>
          <w:sz w:val="28"/>
          <w:szCs w:val="28"/>
        </w:rPr>
        <w:t>______________</w:t>
      </w:r>
    </w:p>
    <w:p w:rsidR="00D3470F" w:rsidRPr="006B30D5" w:rsidRDefault="006B30D5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</w:t>
      </w:r>
      <w:r w:rsidR="00D3470F" w:rsidRPr="006B30D5">
        <w:rPr>
          <w:rFonts w:ascii="Times New Roman" w:hAnsi="Times New Roman"/>
          <w:sz w:val="28"/>
          <w:szCs w:val="28"/>
        </w:rPr>
        <w:t>. Учредители (ФИО)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D3470F" w:rsidRPr="006B30D5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11</w:t>
      </w:r>
      <w:r w:rsidR="00D3470F" w:rsidRPr="006B30D5">
        <w:rPr>
          <w:rFonts w:ascii="Times New Roman" w:hAnsi="Times New Roman"/>
          <w:sz w:val="28"/>
          <w:szCs w:val="28"/>
        </w:rPr>
        <w:t>. Руководитель организации (ИП) (ФИО, телефон)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</w:t>
      </w:r>
    </w:p>
    <w:p w:rsidR="00D3470F" w:rsidRPr="006B30D5" w:rsidRDefault="00D3470F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F81637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12</w:t>
      </w:r>
      <w:r w:rsidR="00D3470F" w:rsidRPr="006B30D5">
        <w:rPr>
          <w:rFonts w:ascii="Times New Roman" w:hAnsi="Times New Roman"/>
          <w:sz w:val="28"/>
          <w:szCs w:val="28"/>
        </w:rPr>
        <w:t>. Главный бухгалтер (ФИО, телефон)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D3470F" w:rsidRPr="006B30D5" w:rsidRDefault="00D3470F" w:rsidP="00F81637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6B30D5" w:rsidRDefault="006B30D5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13</w:t>
      </w:r>
      <w:r w:rsidR="00D3470F" w:rsidRPr="006B30D5">
        <w:rPr>
          <w:rFonts w:ascii="Times New Roman" w:hAnsi="Times New Roman"/>
          <w:sz w:val="28"/>
          <w:szCs w:val="28"/>
        </w:rPr>
        <w:t>. Основной вид экономической деятельности (с указанием кода по ОКВЭД):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3470F" w:rsidRPr="006B30D5" w:rsidRDefault="006B30D5" w:rsidP="0026566A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14</w:t>
      </w:r>
      <w:r w:rsidR="00D3470F" w:rsidRPr="006B30D5">
        <w:rPr>
          <w:rFonts w:ascii="Times New Roman" w:hAnsi="Times New Roman"/>
          <w:sz w:val="28"/>
          <w:szCs w:val="28"/>
        </w:rPr>
        <w:t>. Осуществляемый вид экономической деятельности, на развитие которого запрашивается субсидия (с указанием кода по ОКВЭД):</w:t>
      </w:r>
    </w:p>
    <w:p w:rsidR="00D3470F" w:rsidRPr="006B30D5" w:rsidRDefault="00D3470F" w:rsidP="0026566A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30D5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15</w:t>
      </w:r>
      <w:r w:rsidR="00D3470F" w:rsidRPr="006B30D5">
        <w:rPr>
          <w:rFonts w:ascii="Times New Roman" w:hAnsi="Times New Roman"/>
          <w:sz w:val="28"/>
          <w:szCs w:val="28"/>
        </w:rPr>
        <w:t xml:space="preserve">. </w:t>
      </w:r>
      <w:r w:rsidRPr="006B30D5">
        <w:rPr>
          <w:rFonts w:ascii="Times New Roman" w:hAnsi="Times New Roman"/>
          <w:sz w:val="28"/>
          <w:szCs w:val="28"/>
        </w:rPr>
        <w:t>Основные виды выпускаемой продукции (работ, услуг):</w:t>
      </w:r>
    </w:p>
    <w:p w:rsidR="006B30D5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B30D5" w:rsidRPr="006B30D5" w:rsidRDefault="006B30D5" w:rsidP="006B30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16. Применяемая система (режим) налогообложения (нужное отметить «</w:t>
      </w:r>
      <w:r w:rsidRPr="006B30D5">
        <w:rPr>
          <w:rFonts w:ascii="Times New Roman" w:hAnsi="Times New Roman"/>
          <w:sz w:val="28"/>
          <w:szCs w:val="28"/>
          <w:lang w:val="en-US"/>
        </w:rPr>
        <w:t>V</w:t>
      </w:r>
      <w:r w:rsidRPr="006B30D5">
        <w:rPr>
          <w:rFonts w:ascii="Times New Roman" w:hAnsi="Times New Roman"/>
          <w:sz w:val="28"/>
          <w:szCs w:val="28"/>
        </w:rPr>
        <w:t>»):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общий режим налогообложения;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упрощенная система налогообложения (УСН);</w:t>
      </w:r>
    </w:p>
    <w:p w:rsid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система налогообложения в виде единого налога на вмененный доход для отдельных видов деятельности (ЕНВД);</w:t>
      </w:r>
    </w:p>
    <w:p w:rsidR="006B30D5" w:rsidRPr="006B30D5" w:rsidRDefault="006B30D5" w:rsidP="006B30D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</w:rPr>
        <w:t>патент;</w:t>
      </w:r>
    </w:p>
    <w:p w:rsidR="006B30D5" w:rsidRPr="006B30D5" w:rsidRDefault="006B30D5" w:rsidP="006B30D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□ система налогообложения для сельскохозяйственных товаропроизводителей.</w:t>
      </w:r>
    </w:p>
    <w:p w:rsidR="00D3470F" w:rsidRPr="006B30D5" w:rsidRDefault="006B30D5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17. </w:t>
      </w:r>
      <w:r w:rsidR="00D3470F" w:rsidRPr="006B30D5">
        <w:rPr>
          <w:rFonts w:ascii="Times New Roman" w:hAnsi="Times New Roman"/>
          <w:sz w:val="28"/>
          <w:szCs w:val="28"/>
        </w:rPr>
        <w:t>Сведения о ранее полученных бюджетных средствах, в том числе субсидий (перечислить наименования, год, сумму):</w:t>
      </w:r>
    </w:p>
    <w:p w:rsidR="00D3470F" w:rsidRPr="006B30D5" w:rsidRDefault="00D3470F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52B6" w:rsidRPr="006B30D5" w:rsidRDefault="00C452B6" w:rsidP="00C452B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>. Финансово-экономические показатели:</w:t>
      </w: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199"/>
        <w:gridCol w:w="1195"/>
        <w:gridCol w:w="1702"/>
        <w:gridCol w:w="1701"/>
        <w:gridCol w:w="1843"/>
      </w:tblGrid>
      <w:tr w:rsidR="00C452B6" w:rsidRPr="006B30D5" w:rsidTr="00C452B6">
        <w:trPr>
          <w:trHeight w:val="1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C452B6" w:rsidRPr="006B30D5" w:rsidRDefault="00C452B6" w:rsidP="00C452B6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C452B6" w:rsidRPr="006B30D5" w:rsidRDefault="00C452B6" w:rsidP="00C452B6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Плановые показатели на последующий год</w:t>
            </w:r>
          </w:p>
        </w:tc>
      </w:tr>
      <w:tr w:rsidR="00C452B6" w:rsidRPr="006B30D5" w:rsidTr="00C452B6">
        <w:trPr>
          <w:trHeight w:val="70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</w:tr>
      <w:tr w:rsidR="00C452B6" w:rsidRPr="006B30D5" w:rsidTr="0043516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30D5">
              <w:rPr>
                <w:rFonts w:ascii="Times New Roman" w:hAnsi="Times New Roman"/>
                <w:b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инновационной составляющей в продукции (работах, услугах)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ции в основной капитал, всего *</w:t>
            </w:r>
            <w:r w:rsidRPr="006B30D5">
              <w:rPr>
                <w:rFonts w:ascii="Times New Roman" w:hAnsi="Times New Roman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2B6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B6" w:rsidRPr="006B30D5" w:rsidRDefault="00C452B6" w:rsidP="00C452B6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6B30D5" w:rsidP="002656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</w:t>
      </w:r>
      <w:r w:rsidR="00C452B6">
        <w:rPr>
          <w:rFonts w:ascii="Times New Roman" w:hAnsi="Times New Roman" w:cs="Times New Roman"/>
          <w:sz w:val="28"/>
          <w:szCs w:val="28"/>
        </w:rPr>
        <w:t>9</w:t>
      </w:r>
      <w:r w:rsidR="00D3470F" w:rsidRPr="006B30D5">
        <w:rPr>
          <w:rFonts w:ascii="Times New Roman" w:hAnsi="Times New Roman" w:cs="Times New Roman"/>
          <w:sz w:val="28"/>
          <w:szCs w:val="28"/>
        </w:rPr>
        <w:t>. Настоящим подтверждаем, что ____________________________________</w:t>
      </w:r>
    </w:p>
    <w:p w:rsidR="00D3470F" w:rsidRPr="006B30D5" w:rsidRDefault="00D3470F" w:rsidP="0026566A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D5">
        <w:rPr>
          <w:rFonts w:ascii="Times New Roman" w:hAnsi="Times New Roman" w:cs="Times New Roman"/>
          <w:sz w:val="24"/>
          <w:szCs w:val="24"/>
        </w:rPr>
        <w:t>(</w:t>
      </w:r>
      <w:r w:rsidRPr="006B30D5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предпринимательства)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2) не является участником соглашений о разделе продукции;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не осуществляет предпринимательскую деятельность в сфере игорного бизнеса;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lastRenderedPageBreak/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5) </w:t>
      </w:r>
      <w:r w:rsidRPr="006B30D5">
        <w:rPr>
          <w:rFonts w:ascii="Times New Roman" w:hAnsi="Times New Roman"/>
          <w:sz w:val="28"/>
          <w:szCs w:val="28"/>
          <w:lang w:eastAsia="en-US"/>
        </w:rPr>
        <w:t>не является производителями и (или) продавцами подакцизных товаров, а также не добывают и (или) не реализуют полезные ископаемые (за исключением общераспространенных полезных ископаемых</w:t>
      </w:r>
      <w:r w:rsidR="00A24E10">
        <w:rPr>
          <w:rFonts w:ascii="Times New Roman" w:hAnsi="Times New Roman"/>
          <w:sz w:val="28"/>
          <w:szCs w:val="28"/>
          <w:lang w:eastAsia="en-US"/>
        </w:rPr>
        <w:t>)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D3470F" w:rsidRPr="006B30D5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 не имеет просроченных платежей в бюджеты всех уровней бюджетно</w:t>
      </w:r>
      <w:r w:rsidR="00A24E10">
        <w:rPr>
          <w:rFonts w:ascii="Times New Roman" w:hAnsi="Times New Roman"/>
          <w:sz w:val="28"/>
          <w:szCs w:val="28"/>
        </w:rPr>
        <w:t xml:space="preserve">й системы Российской Федерации </w:t>
      </w:r>
      <w:r w:rsidRPr="006B30D5">
        <w:rPr>
          <w:rFonts w:ascii="Times New Roman" w:hAnsi="Times New Roman"/>
          <w:sz w:val="28"/>
          <w:szCs w:val="28"/>
        </w:rPr>
        <w:t>и государственные внебюджетные фонды;</w:t>
      </w:r>
    </w:p>
    <w:p w:rsidR="00D3470F" w:rsidRPr="00C452B6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>7)</w:t>
      </w:r>
      <w:r w:rsidR="00C452B6">
        <w:rPr>
          <w:rFonts w:ascii="Times New Roman" w:hAnsi="Times New Roman" w:cs="Times New Roman"/>
          <w:sz w:val="28"/>
          <w:szCs w:val="28"/>
        </w:rPr>
        <w:t xml:space="preserve"> не находится в процедуре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C452B6">
        <w:rPr>
          <w:rFonts w:ascii="Times New Roman" w:hAnsi="Times New Roman" w:cs="Times New Roman"/>
          <w:sz w:val="28"/>
          <w:szCs w:val="28"/>
        </w:rPr>
        <w:t xml:space="preserve">производства (в 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452B6">
        <w:rPr>
          <w:rFonts w:ascii="Times New Roman" w:hAnsi="Times New Roman" w:cs="Times New Roman"/>
          <w:sz w:val="28"/>
          <w:szCs w:val="28"/>
        </w:rPr>
        <w:t>индивидуальных предпринимателей – в процедуре реализации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имущества гражданина) и в процессе ликвидации или реорганизации</w:t>
      </w:r>
      <w:r w:rsidRPr="00C452B6">
        <w:rPr>
          <w:rFonts w:ascii="Times New Roman" w:hAnsi="Times New Roman" w:cs="Times New Roman"/>
          <w:sz w:val="28"/>
          <w:szCs w:val="28"/>
        </w:rPr>
        <w:t>;</w:t>
      </w:r>
    </w:p>
    <w:p w:rsidR="00D3470F" w:rsidRPr="006B30D5" w:rsidRDefault="00D3470F" w:rsidP="0026566A">
      <w:pPr>
        <w:tabs>
          <w:tab w:val="left" w:pos="964"/>
        </w:tabs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8) 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D3470F" w:rsidRPr="00C452B6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52B6">
        <w:rPr>
          <w:rFonts w:ascii="Times New Roman" w:hAnsi="Times New Roman" w:cs="Times New Roman"/>
          <w:sz w:val="28"/>
          <w:szCs w:val="28"/>
        </w:rPr>
        <w:t xml:space="preserve">9) </w:t>
      </w:r>
      <w:r w:rsidR="00C452B6">
        <w:rPr>
          <w:rFonts w:ascii="Times New Roman" w:hAnsi="Times New Roman" w:cs="Times New Roman"/>
          <w:sz w:val="28"/>
          <w:szCs w:val="28"/>
        </w:rPr>
        <w:t>не получал</w:t>
      </w:r>
      <w:r w:rsidR="00C452B6" w:rsidRPr="00C452B6">
        <w:rPr>
          <w:rFonts w:ascii="Times New Roman" w:hAnsi="Times New Roman" w:cs="Times New Roman"/>
          <w:sz w:val="28"/>
          <w:szCs w:val="28"/>
        </w:rPr>
        <w:t xml:space="preserve"> аналогичную поддержку </w:t>
      </w:r>
      <w:r w:rsidR="00C452B6" w:rsidRP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</w:t>
      </w:r>
      <w:r w:rsid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452B6" w:rsidRPr="00C452B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52B6" w:rsidRPr="00C4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на первое число месяца, предшествующего месяцу, в котором планируется заключение Соглашения и сроки ее оказания не истекли</w:t>
      </w:r>
      <w:r w:rsidRPr="00C452B6">
        <w:rPr>
          <w:rFonts w:ascii="Times New Roman" w:hAnsi="Times New Roman" w:cs="Times New Roman"/>
          <w:sz w:val="28"/>
          <w:szCs w:val="28"/>
        </w:rPr>
        <w:t>;</w:t>
      </w:r>
    </w:p>
    <w:p w:rsidR="00D3470F" w:rsidRPr="006B30D5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  <w:lang w:eastAsia="en-US"/>
        </w:rPr>
        <w:t>10) не является аффилированным лицом по отношению к предыдущему собственнику приобретенного оборудования.</w:t>
      </w:r>
    </w:p>
    <w:p w:rsidR="00D3470F" w:rsidRPr="006B30D5" w:rsidRDefault="00C452B6" w:rsidP="002656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3470F" w:rsidRPr="006B30D5">
        <w:rPr>
          <w:rFonts w:ascii="Times New Roman" w:hAnsi="Times New Roman"/>
          <w:sz w:val="28"/>
          <w:szCs w:val="28"/>
        </w:rPr>
        <w:t xml:space="preserve">. Ознакомлен с требованиями о размещении информации в Реестре субъектов малого и среднего предпринимательства – получателей поддержки. </w:t>
      </w:r>
    </w:p>
    <w:p w:rsidR="00D3470F" w:rsidRPr="006B30D5" w:rsidRDefault="00C452B6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3470F" w:rsidRPr="006B30D5">
        <w:rPr>
          <w:rFonts w:ascii="Times New Roman" w:hAnsi="Times New Roman"/>
          <w:sz w:val="28"/>
          <w:szCs w:val="28"/>
        </w:rPr>
        <w:t>.</w:t>
      </w:r>
      <w:r w:rsidR="00803820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 xml:space="preserve">К заявлению прилагаются документы, установленные Положением о предоставлении субсидии из бюджета администрации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="00D3470F" w:rsidRPr="006B30D5">
        <w:rPr>
          <w:rFonts w:ascii="Times New Roman" w:hAnsi="Times New Roman"/>
          <w:sz w:val="28"/>
          <w:szCs w:val="28"/>
        </w:rPr>
        <w:t>, утвержденным постановлением администрации муниципального образования «Железногорск-Илимское городское поселение» от «__» ________ 201</w:t>
      </w:r>
      <w:r w:rsidR="00A24E10">
        <w:rPr>
          <w:rFonts w:ascii="Times New Roman" w:hAnsi="Times New Roman"/>
          <w:sz w:val="28"/>
          <w:szCs w:val="28"/>
        </w:rPr>
        <w:t>7</w:t>
      </w:r>
      <w:r w:rsidR="00D3470F" w:rsidRPr="006B30D5">
        <w:rPr>
          <w:rFonts w:ascii="Times New Roman" w:hAnsi="Times New Roman"/>
          <w:sz w:val="28"/>
          <w:szCs w:val="28"/>
        </w:rPr>
        <w:t xml:space="preserve"> года № ____, согласно прилагаемой описи.</w:t>
      </w:r>
    </w:p>
    <w:p w:rsidR="00D3470F" w:rsidRPr="006B30D5" w:rsidRDefault="00F1181A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3470F" w:rsidRPr="006B30D5">
        <w:rPr>
          <w:rFonts w:ascii="Times New Roman" w:hAnsi="Times New Roman"/>
          <w:sz w:val="28"/>
          <w:szCs w:val="28"/>
        </w:rPr>
        <w:t>. Настоящим</w:t>
      </w:r>
      <w:r w:rsidR="00D3470F" w:rsidRPr="006B30D5">
        <w:rPr>
          <w:rFonts w:ascii="Times New Roman" w:hAnsi="Times New Roman"/>
          <w:sz w:val="28"/>
          <w:szCs w:val="28"/>
        </w:rPr>
        <w:tab/>
        <w:t>___________________________________________________</w:t>
      </w:r>
    </w:p>
    <w:p w:rsidR="00D3470F" w:rsidRPr="006B30D5" w:rsidRDefault="00D3470F" w:rsidP="00D4322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B30D5">
        <w:rPr>
          <w:rFonts w:ascii="Times New Roman" w:hAnsi="Times New Roman"/>
          <w:i/>
          <w:sz w:val="24"/>
          <w:szCs w:val="24"/>
        </w:rPr>
        <w:t>(полное наименование субъекта малого или среднего  предпринимательства)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 (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).</w:t>
      </w:r>
    </w:p>
    <w:p w:rsidR="00D3470F" w:rsidRPr="006B30D5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lastRenderedPageBreak/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81A" w:rsidRPr="00F1181A" w:rsidRDefault="00F1181A" w:rsidP="00F1181A">
      <w:pPr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F1181A">
        <w:rPr>
          <w:rFonts w:ascii="Times New Roman" w:hAnsi="Times New Roman"/>
          <w:sz w:val="16"/>
          <w:szCs w:val="16"/>
        </w:rPr>
        <w:t>*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услуг;</w:t>
      </w:r>
    </w:p>
    <w:p w:rsidR="00F1181A" w:rsidRPr="00F1181A" w:rsidRDefault="00F1181A" w:rsidP="00F1181A">
      <w:pPr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F1181A">
        <w:rPr>
          <w:rFonts w:ascii="Times New Roman" w:hAnsi="Times New Roman"/>
          <w:sz w:val="16"/>
          <w:szCs w:val="16"/>
        </w:rPr>
        <w:t>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6B30D5" w:rsidRDefault="00D3470F" w:rsidP="00D940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br w:type="page"/>
      </w:r>
    </w:p>
    <w:p w:rsidR="00203EAB" w:rsidRPr="006B30D5" w:rsidRDefault="00F1181A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2</w:t>
      </w:r>
      <w:r w:rsidR="00D3470F"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5726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Перечень расходов</w:t>
      </w: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(фактически произведенные)</w:t>
      </w:r>
    </w:p>
    <w:p w:rsidR="00D3470F" w:rsidRPr="006B30D5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1276"/>
        <w:gridCol w:w="6"/>
        <w:gridCol w:w="1553"/>
      </w:tblGrid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B30D5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Стоимость,</w:t>
            </w:r>
            <w:r w:rsidRPr="006B30D5"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257269">
        <w:trPr>
          <w:cantSplit/>
          <w:trHeight w:val="23"/>
        </w:trPr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B30D5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572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D3470F" w:rsidRPr="006B30D5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1. Общее описание проекта</w:t>
      </w:r>
    </w:p>
    <w:p w:rsidR="00D3470F" w:rsidRPr="006B30D5" w:rsidRDefault="00D3470F" w:rsidP="0016053F">
      <w:pPr>
        <w:ind w:firstLine="709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Наименование предлагаемого проекта: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деятельность предприятия;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текущее состояние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перспективы для развития предприятия в рамках реализации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социальная направленность проекта;</w:t>
      </w:r>
    </w:p>
    <w:p w:rsidR="00D3470F" w:rsidRPr="006B30D5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основные результаты успешной реализации проекта.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Обоснование расходов на приобретение оборудования в целях создания и (или) развития либо модернизации производства товаров (работ, услуг).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2. Общее описание предприятия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Направление деятельности в настоящее время (ведется / не ведется (причина)) и по направлениям: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211"/>
        <w:gridCol w:w="1701"/>
        <w:gridCol w:w="1774"/>
        <w:gridCol w:w="2744"/>
      </w:tblGrid>
      <w:tr w:rsidR="00D3470F" w:rsidRPr="006B30D5" w:rsidTr="00DE24AD">
        <w:trPr>
          <w:jc w:val="center"/>
        </w:trPr>
        <w:tc>
          <w:tcPr>
            <w:tcW w:w="510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177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74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trHeight w:val="30"/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lastRenderedPageBreak/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Наличие помещения для производства товаров (работ, услуг)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211"/>
        <w:gridCol w:w="1701"/>
        <w:gridCol w:w="1774"/>
        <w:gridCol w:w="1814"/>
      </w:tblGrid>
      <w:tr w:rsidR="00D3470F" w:rsidRPr="006B30D5" w:rsidTr="00DE24AD">
        <w:trPr>
          <w:jc w:val="center"/>
        </w:trPr>
        <w:tc>
          <w:tcPr>
            <w:tcW w:w="510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7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814" w:type="dxa"/>
            <w:vAlign w:val="center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510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Численность работников в настоящее время.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3. Описание продукции, работ и услуг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Перечень и краткое описание товаров (работ, услуг), предлагаемых в рамках настоящего проекта, их отличительные особенности и степень готовности – для товаров (разработка, опытный образец, первая партия</w:t>
      </w:r>
      <w:r w:rsidRPr="006B30D5">
        <w:rPr>
          <w:rFonts w:ascii="Times New Roman" w:hAnsi="Times New Roman"/>
          <w:sz w:val="28"/>
          <w:szCs w:val="28"/>
        </w:rPr>
        <w:br/>
        <w:t>и т.п.).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При наличии представляются отзывы экспертов и (или) потребителей о качестве продукции (работ, услуг).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4. Маркетинг-план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Потребители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Каналы сбыта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География сбыта продукции (работ, услуг) (микрорайон, город, страна и т.д.).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4. Конкурентные преимущества и недостатки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5. Уровень спроса на продукцию (работы, услуги), в том числе прогнозируемый.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6. Способ стимулирования сбыта продукции (работ, услуг).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7. Возможные риски при реализации проекта.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5. Производственный 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Краткое описание технологической цепочки предприятия: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этапы создания продукции (выполнения работы, оказания услуги);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lastRenderedPageBreak/>
        <w:t>необходимые для производства продукции (выполнения работы, оказания услуги) сырье, товары и материалы, источники их получения;</w:t>
      </w:r>
    </w:p>
    <w:p w:rsidR="00D3470F" w:rsidRPr="006B30D5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используемые технологические процессы и оборудование.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Потребность в дополнительных (требующихся для реализации проекта):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площадях;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оборудовании;</w:t>
      </w:r>
    </w:p>
    <w:p w:rsidR="00D3470F" w:rsidRPr="006B30D5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персонале (указать планируемую численность сотрудников на период реализации проекта (всего по организации / непосредственно занятых в реализации проекта)).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6. Финансовый план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1. 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D3470F" w:rsidRPr="006B30D5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2. Указать, на какие цели планируется направить средства.</w:t>
      </w:r>
    </w:p>
    <w:p w:rsidR="00D3470F" w:rsidRPr="006B30D5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Раздел 7. Целевые показатели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4"/>
        <w:gridCol w:w="6558"/>
        <w:gridCol w:w="1204"/>
      </w:tblGrid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планируемых к созданию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Руководитель субъекта</w:t>
      </w:r>
      <w:r w:rsidRPr="006B30D5">
        <w:rPr>
          <w:rFonts w:ascii="Times New Roman" w:hAnsi="Times New Roman"/>
          <w:sz w:val="28"/>
          <w:szCs w:val="28"/>
        </w:rPr>
        <w:br/>
        <w:t>предпринимательства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4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A24E1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A24E1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A24E1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Обязательство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случае определения __________________________________________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4356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победителем по результатам произведенного конкурса, обязуюсь в течение </w:t>
      </w:r>
      <w:r w:rsidR="00651FAF">
        <w:rPr>
          <w:rFonts w:ascii="Times New Roman" w:hAnsi="Times New Roman"/>
          <w:sz w:val="28"/>
          <w:szCs w:val="28"/>
        </w:rPr>
        <w:t>отчетного периода</w:t>
      </w:r>
      <w:r w:rsidRPr="006B30D5">
        <w:rPr>
          <w:rFonts w:ascii="Times New Roman" w:hAnsi="Times New Roman"/>
          <w:sz w:val="28"/>
          <w:szCs w:val="28"/>
        </w:rPr>
        <w:t xml:space="preserve"> после получения субсидии достичь значения целевых показателей, установленных мною в Разделе 7 технико-экономического обоснования: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4"/>
        <w:gridCol w:w="6558"/>
        <w:gridCol w:w="1204"/>
      </w:tblGrid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379"/>
            <w:bookmarkEnd w:id="20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сохраняемых рабочих мест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E24AD">
        <w:trPr>
          <w:jc w:val="center"/>
        </w:trPr>
        <w:tc>
          <w:tcPr>
            <w:tcW w:w="67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6B30D5" w:rsidRDefault="00D3470F" w:rsidP="00651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планируемых к созданию в течение </w:t>
            </w:r>
            <w:r w:rsidR="00651FAF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204" w:type="dxa"/>
          </w:tcPr>
          <w:p w:rsidR="00D3470F" w:rsidRPr="006B30D5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F1181A" w:rsidRPr="006B30D5" w:rsidRDefault="00D3470F" w:rsidP="00F11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5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3326FE">
      <w:pPr>
        <w:jc w:val="right"/>
        <w:rPr>
          <w:rFonts w:ascii="Times New Roman" w:hAnsi="Times New Roman"/>
          <w:sz w:val="28"/>
          <w:szCs w:val="28"/>
        </w:rPr>
      </w:pPr>
    </w:p>
    <w:p w:rsidR="00F1181A" w:rsidRPr="007E53CB" w:rsidRDefault="00F1181A" w:rsidP="00F1181A">
      <w:pPr>
        <w:ind w:left="360"/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СОСТАВ</w:t>
      </w:r>
    </w:p>
    <w:p w:rsidR="00F1181A" w:rsidRPr="007E53CB" w:rsidRDefault="00F1181A" w:rsidP="00F1181A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конкурсной комиссии по предоставлению субсидий</w:t>
      </w:r>
      <w:r w:rsidRPr="007E53CB">
        <w:rPr>
          <w:sz w:val="28"/>
          <w:szCs w:val="28"/>
        </w:rPr>
        <w:br/>
        <w:t>из бюджета муниципального образования</w:t>
      </w:r>
      <w:r w:rsidR="001A017F">
        <w:rPr>
          <w:rFonts w:asciiTheme="minorHAnsi" w:hAnsiTheme="minorHAnsi"/>
          <w:sz w:val="28"/>
          <w:szCs w:val="28"/>
        </w:rPr>
        <w:t xml:space="preserve"> </w:t>
      </w:r>
      <w:r w:rsidRPr="007E53CB">
        <w:rPr>
          <w:sz w:val="28"/>
          <w:szCs w:val="28"/>
        </w:rPr>
        <w:br/>
        <w:t>«Железногорск-Илимское городское поселение»</w:t>
      </w:r>
      <w:r w:rsidR="001A017F">
        <w:rPr>
          <w:rFonts w:asciiTheme="minorHAnsi" w:hAnsiTheme="minorHAnsi"/>
          <w:sz w:val="28"/>
          <w:szCs w:val="28"/>
        </w:rPr>
        <w:t xml:space="preserve"> </w:t>
      </w:r>
      <w:r w:rsidR="00651FAF">
        <w:rPr>
          <w:rFonts w:asciiTheme="minorHAnsi" w:hAnsiTheme="minorHAnsi"/>
          <w:sz w:val="28"/>
          <w:szCs w:val="28"/>
        </w:rPr>
        <w:br/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br/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br/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F1181A" w:rsidRPr="00391B0E" w:rsidRDefault="00F1181A" w:rsidP="00F118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</w:p>
    <w:p w:rsidR="00F1181A" w:rsidRPr="007E53CB" w:rsidRDefault="00F1181A" w:rsidP="00F1181A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Председатель комиссии:</w:t>
      </w:r>
    </w:p>
    <w:p w:rsidR="00F1181A" w:rsidRPr="007E53CB" w:rsidRDefault="00F1181A" w:rsidP="00F1181A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Шест</w:t>
      </w:r>
      <w:r w:rsidRPr="007E53CB">
        <w:rPr>
          <w:rFonts w:ascii="Times New Roman" w:hAnsi="Times New Roman"/>
          <w:sz w:val="28"/>
          <w:szCs w:val="28"/>
        </w:rPr>
        <w:t>ё</w:t>
      </w:r>
      <w:r w:rsidRPr="007E53CB">
        <w:rPr>
          <w:sz w:val="28"/>
          <w:szCs w:val="28"/>
        </w:rPr>
        <w:t>ра Ю.И.</w:t>
      </w:r>
      <w:r w:rsidRPr="007E53CB">
        <w:rPr>
          <w:sz w:val="28"/>
          <w:szCs w:val="28"/>
        </w:rPr>
        <w:tab/>
        <w:t>Глава муниципального образования «Железногорск-Илимское городское поселение»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Найда Н.С.</w:t>
      </w:r>
      <w:r w:rsidRPr="00F1181A">
        <w:rPr>
          <w:rFonts w:ascii="Times New Roman" w:hAnsi="Times New Roman"/>
          <w:sz w:val="28"/>
          <w:szCs w:val="28"/>
        </w:rPr>
        <w:tab/>
        <w:t>заместитель Главы – начальник отдела социально-экономического развития администрации города Железногорск-Илимский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Секретарь комиссии: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Карнакова М.П.</w:t>
      </w:r>
      <w:r w:rsidRPr="00F1181A">
        <w:rPr>
          <w:rFonts w:ascii="Times New Roman" w:hAnsi="Times New Roman"/>
          <w:sz w:val="28"/>
          <w:szCs w:val="28"/>
        </w:rPr>
        <w:tab/>
        <w:t>главный специалист отдела социально-экономического развития администрации города Железногорск-Илимский;</w:t>
      </w:r>
    </w:p>
    <w:p w:rsidR="00F1181A" w:rsidRPr="007E53CB" w:rsidRDefault="00F1181A" w:rsidP="00F1181A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Члены комиссии:</w:t>
      </w:r>
    </w:p>
    <w:p w:rsidR="00F1181A" w:rsidRPr="007E53CB" w:rsidRDefault="00F1181A" w:rsidP="00F1181A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Русанов А.П.</w:t>
      </w:r>
      <w:r w:rsidRPr="007E53CB">
        <w:rPr>
          <w:sz w:val="28"/>
          <w:szCs w:val="28"/>
        </w:rPr>
        <w:tab/>
        <w:t>председатель Думы Железногорск-Илимского городского поселения;</w:t>
      </w:r>
    </w:p>
    <w:p w:rsidR="00F1181A" w:rsidRPr="00A24E10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Косарева О.С.</w:t>
      </w:r>
      <w:r w:rsidRPr="007E53CB">
        <w:rPr>
          <w:sz w:val="28"/>
          <w:szCs w:val="28"/>
        </w:rPr>
        <w:tab/>
        <w:t xml:space="preserve">начальник отдела финансового планирования и контроля </w:t>
      </w:r>
      <w:r w:rsidRPr="00A24E10">
        <w:rPr>
          <w:rFonts w:ascii="Times New Roman" w:hAnsi="Times New Roman"/>
          <w:sz w:val="28"/>
          <w:szCs w:val="28"/>
        </w:rPr>
        <w:t>администрации города Железногорск-Илимский;</w:t>
      </w:r>
    </w:p>
    <w:p w:rsidR="00A24E10" w:rsidRPr="00A24E10" w:rsidRDefault="00A24E10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A24E10">
        <w:rPr>
          <w:rFonts w:ascii="Times New Roman" w:hAnsi="Times New Roman"/>
          <w:sz w:val="28"/>
          <w:szCs w:val="28"/>
        </w:rPr>
        <w:t>Савцова С.А.</w:t>
      </w:r>
      <w:r w:rsidRPr="00A24E10">
        <w:rPr>
          <w:rFonts w:ascii="Times New Roman" w:hAnsi="Times New Roman"/>
          <w:sz w:val="28"/>
          <w:szCs w:val="28"/>
        </w:rPr>
        <w:tab/>
        <w:t>начальник отдела бухгалтерского учета и отчетности – главный бухгалтер администрации города Железногорск-Илимский;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Биличенко Л.А.</w:t>
      </w:r>
      <w:r w:rsidRPr="007E53CB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7E53CB">
        <w:rPr>
          <w:sz w:val="28"/>
          <w:szCs w:val="28"/>
        </w:rPr>
        <w:t xml:space="preserve"> администрации города Железногорск-</w:t>
      </w:r>
      <w:r w:rsidRPr="00F1181A">
        <w:rPr>
          <w:rFonts w:ascii="Times New Roman" w:hAnsi="Times New Roman"/>
          <w:sz w:val="28"/>
          <w:szCs w:val="28"/>
        </w:rPr>
        <w:t>Илимский;</w:t>
      </w:r>
    </w:p>
    <w:p w:rsidR="00F1181A" w:rsidRPr="00F1181A" w:rsidRDefault="00F1181A" w:rsidP="00F1181A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Гордеев С.С.</w:t>
      </w:r>
      <w:r w:rsidRPr="00F1181A">
        <w:rPr>
          <w:rFonts w:ascii="Times New Roman" w:hAnsi="Times New Roman"/>
          <w:sz w:val="28"/>
          <w:szCs w:val="28"/>
        </w:rPr>
        <w:tab/>
        <w:t>председатель Нижнеилимского отделения ИРО «Опора России»</w:t>
      </w:r>
      <w:r w:rsidR="00724903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1181A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66D16">
      <w:pPr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22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6B30D5">
        <w:rPr>
          <w:rFonts w:ascii="Times New Roman" w:hAnsi="Times New Roman"/>
          <w:sz w:val="28"/>
          <w:szCs w:val="28"/>
        </w:rPr>
        <w:br/>
        <w:t>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В.Л. Перфилов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F1181A">
        <w:rPr>
          <w:rFonts w:ascii="Times New Roman" w:hAnsi="Times New Roman"/>
          <w:bCs/>
          <w:sz w:val="24"/>
          <w:szCs w:val="24"/>
          <w:lang w:eastAsia="en-US"/>
        </w:rPr>
        <w:t>6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</w:r>
      <w:r w:rsidR="00203EAB"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="00203EAB"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="00203EAB"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ФОРМА СОГЛАШЕНИЯ</w:t>
      </w:r>
      <w:r w:rsidRPr="006B30D5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муниципального образования «Железногорск-Илимское городское поселение»</w:t>
      </w:r>
      <w:r w:rsidR="001A017F">
        <w:rPr>
          <w:rFonts w:ascii="Times New Roman" w:hAnsi="Times New Roman" w:cs="Times New Roman"/>
          <w:sz w:val="28"/>
          <w:szCs w:val="28"/>
        </w:rPr>
        <w:t xml:space="preserve"> 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="00203EAB" w:rsidRPr="00203EAB">
        <w:rPr>
          <w:rFonts w:ascii="Times New Roman" w:hAnsi="Times New Roman" w:cs="Times New Roman"/>
          <w:sz w:val="28"/>
          <w:szCs w:val="28"/>
        </w:rPr>
        <w:t>в целях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малого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203EAB" w:rsidRPr="00203EAB">
        <w:rPr>
          <w:rFonts w:ascii="Times New Roman" w:hAnsi="Times New Roman" w:cs="Times New Roman"/>
          <w:sz w:val="28"/>
          <w:szCs w:val="28"/>
        </w:rPr>
        <w:br/>
        <w:t>по уплате лизинговых платежей,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а также субсидирования части затрат</w:t>
      </w:r>
      <w:r w:rsidR="00203EAB" w:rsidRPr="00203EAB">
        <w:rPr>
          <w:rFonts w:ascii="Times New Roman" w:hAnsi="Times New Roman" w:cs="Times New Roman"/>
          <w:sz w:val="28"/>
          <w:szCs w:val="28"/>
        </w:rPr>
        <w:br/>
        <w:t>субъектов социального предпринимательства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="001A017F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ab/>
        <w:t>«__» __________ 20__ года</w:t>
      </w:r>
    </w:p>
    <w:p w:rsidR="00D3470F" w:rsidRPr="006B30D5" w:rsidRDefault="00D3470F" w:rsidP="0033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действующего(ей) на основании ________________________________________________________,</w:t>
      </w:r>
      <w:r w:rsidRPr="006B30D5">
        <w:rPr>
          <w:rFonts w:ascii="Times New Roman" w:hAnsi="Times New Roman" w:cs="Times New Roman"/>
          <w:sz w:val="28"/>
          <w:szCs w:val="28"/>
        </w:rPr>
        <w:br/>
        <w:t xml:space="preserve">и ______________________________________, именуемый(ое)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Положением о предоставлении субсидий из бюджета муниципального образования «Железногорск-Илимское городское поселение» </w:t>
      </w:r>
      <w:r w:rsidR="00203EAB" w:rsidRPr="00203EAB">
        <w:rPr>
          <w:rFonts w:ascii="Times New Roman" w:hAnsi="Times New Roman" w:cs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по уплате лизинговых платежей,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 w:cs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Положение), на основании протокола заседания конкурсной комиссии по предоставлению субсидий из бюджета муниципального образования «Железногорск-Илимское городское поселение» </w:t>
      </w:r>
      <w:r w:rsidR="00651FAF" w:rsidRPr="006B30D5">
        <w:rPr>
          <w:rFonts w:ascii="Times New Roman" w:hAnsi="Times New Roman"/>
          <w:sz w:val="28"/>
          <w:szCs w:val="28"/>
        </w:rPr>
        <w:t xml:space="preserve">в целях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по уплате лизинговых платежей, а также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 w:rsidR="00651F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1FAF"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 xml:space="preserve"> от «__» __________ 20__ года № ___ заключили настоящее Соглашение о нижеследующем: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 xml:space="preserve">1. По настоящему Соглашению Администрация предоставляет </w:t>
      </w:r>
      <w:r w:rsidRPr="006B30D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Получателю субсидию из бюджета муниципального образования «Железногорск-Илимское городское поселение» в целях </w:t>
      </w:r>
      <w:r w:rsidR="00203EAB">
        <w:rPr>
          <w:rFonts w:ascii="Times New Roman" w:hAnsi="Times New Roman" w:cs="Times New Roman"/>
          <w:sz w:val="28"/>
          <w:szCs w:val="28"/>
        </w:rPr>
        <w:t>_________________</w:t>
      </w:r>
    </w:p>
    <w:p w:rsidR="00203EAB" w:rsidRDefault="00203EAB" w:rsidP="0020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3470F" w:rsidRPr="006B30D5">
        <w:rPr>
          <w:rFonts w:ascii="Times New Roman" w:hAnsi="Times New Roman" w:cs="Times New Roman"/>
          <w:sz w:val="28"/>
          <w:szCs w:val="28"/>
        </w:rPr>
        <w:t>,</w:t>
      </w:r>
    </w:p>
    <w:p w:rsidR="00D3470F" w:rsidRPr="006B30D5" w:rsidRDefault="00D3470F" w:rsidP="0020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 размере _________ (_________) рублей (далее – субсидия).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обязана в течение 30 календарных дней после подписания настоящего Соглашения перечислить субсидию на расчетный счет Получателя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вправе 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осуществляет проверку соблюдения Получателем субсидии условий, целей и порядка предоставления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4) вправе требовать, том числе в судебном порядке, от Получателя субсидии возврата в бюджет муниципального образования «Железногорск-Илимское городское поселение» предоставленной суммы субсидии в порядке и случаях, установленных разделом 3 настоящего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2.2. Получатель субсидии вправе: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участвовать в проводимых Администрацией проверках по исполнению Получателем условий настоящего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2.3. Получатель субсидии обязан: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обеспечить достижение запланированных целевых показателей в течение </w:t>
      </w:r>
      <w:r w:rsidR="00651FAF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D3470F" w:rsidRPr="006B30D5">
        <w:rPr>
          <w:rFonts w:ascii="Times New Roman" w:hAnsi="Times New Roman" w:cs="Times New Roman"/>
          <w:sz w:val="28"/>
          <w:szCs w:val="28"/>
        </w:rPr>
        <w:t>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а) количество сохраняемых рабочих мест ______________________ ед.;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б) количество рабочих мест, которое будет создано, _____________ ед.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не позднее 1 апреля года, следующего за отчетным (под отчетным понимается календарный год, </w:t>
      </w:r>
      <w:r w:rsidR="00724903">
        <w:rPr>
          <w:rFonts w:ascii="Times New Roman" w:hAnsi="Times New Roman" w:cs="Times New Roman"/>
          <w:sz w:val="28"/>
          <w:szCs w:val="28"/>
        </w:rPr>
        <w:t>в течение которого была предоставлена субсидия</w:t>
      </w:r>
      <w:r w:rsidR="00D3470F" w:rsidRPr="006B30D5">
        <w:rPr>
          <w:rFonts w:ascii="Times New Roman" w:hAnsi="Times New Roman" w:cs="Times New Roman"/>
          <w:sz w:val="28"/>
          <w:szCs w:val="28"/>
        </w:rPr>
        <w:t>), представить в Администрацию: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а) отчет о достижении целевых показателей, составленный по форме согласно приложению 1 к настоящему Соглашению;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б) сведения о финансово-экономических показателях по форме согласно приложению 2 к настоящему Соглашению;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70F" w:rsidRPr="006B30D5">
        <w:rPr>
          <w:rFonts w:ascii="Times New Roman" w:hAnsi="Times New Roman" w:cs="Times New Roman"/>
          <w:sz w:val="28"/>
          <w:szCs w:val="28"/>
        </w:rPr>
        <w:t>) в случае изменения в течение 30 календарных 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70F" w:rsidRPr="006B30D5">
        <w:rPr>
          <w:rFonts w:ascii="Times New Roman" w:hAnsi="Times New Roman" w:cs="Times New Roman"/>
          <w:sz w:val="28"/>
          <w:szCs w:val="28"/>
        </w:rPr>
        <w:t xml:space="preserve">) предоставить по запросу Администрации и органов </w:t>
      </w:r>
      <w:r w:rsidR="00D3470F" w:rsidRPr="006B30D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</w:t>
      </w:r>
      <w:r w:rsidR="00D3470F" w:rsidRPr="006B30D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– органы муниципального финансового контроля), </w:t>
      </w:r>
      <w:r w:rsidR="00D3470F" w:rsidRPr="006B30D5">
        <w:rPr>
          <w:rFonts w:ascii="Times New Roman" w:hAnsi="Times New Roman" w:cs="Times New Roman"/>
          <w:sz w:val="28"/>
          <w:szCs w:val="28"/>
        </w:rPr>
        <w:t>в установленные ими сроки информацию и документы, необходимые для проведения проверок исполнения условий настоящего Соглашения;</w:t>
      </w:r>
    </w:p>
    <w:p w:rsidR="00D3470F" w:rsidRPr="006B30D5" w:rsidRDefault="00203EAB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70F" w:rsidRPr="006B30D5">
        <w:rPr>
          <w:rFonts w:ascii="Times New Roman" w:hAnsi="Times New Roman" w:cs="Times New Roman"/>
          <w:sz w:val="28"/>
          <w:szCs w:val="28"/>
        </w:rPr>
        <w:t>) в течение 10 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2.4.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3. ПОРЯДОК И УСЛОВИЯ ВОЗВРАТА СУБСИДИИ</w:t>
      </w:r>
    </w:p>
    <w:p w:rsidR="00D3470F" w:rsidRPr="006B30D5" w:rsidRDefault="00D3470F" w:rsidP="00B954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3.1. Администрация направляет Получателю субсидии требование о возврате субсидии в случае: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выявления фактов нарушения Получателем субсидии условий, установленных при предоставлении субсидии;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непредставления Получателем субсидии в установленный срок док</w:t>
      </w:r>
      <w:r w:rsidR="00203EAB">
        <w:rPr>
          <w:rFonts w:ascii="Times New Roman" w:hAnsi="Times New Roman" w:cs="Times New Roman"/>
          <w:sz w:val="28"/>
          <w:szCs w:val="28"/>
        </w:rPr>
        <w:t>ументов, указанных в подпункте 2</w:t>
      </w:r>
      <w:r w:rsidRPr="006B30D5">
        <w:rPr>
          <w:rFonts w:ascii="Times New Roman" w:hAnsi="Times New Roman" w:cs="Times New Roman"/>
          <w:sz w:val="28"/>
          <w:szCs w:val="28"/>
        </w:rPr>
        <w:t>) пункта 2.</w:t>
      </w:r>
      <w:r w:rsidR="00724903">
        <w:rPr>
          <w:rFonts w:ascii="Times New Roman" w:hAnsi="Times New Roman" w:cs="Times New Roman"/>
          <w:sz w:val="28"/>
          <w:szCs w:val="28"/>
        </w:rPr>
        <w:t>3</w:t>
      </w:r>
      <w:r w:rsidRPr="006B30D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3470F" w:rsidRPr="006B30D5" w:rsidRDefault="00D3470F" w:rsidP="0072490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достижения Получателем субсидии низкой результативности использования суб</w:t>
      </w:r>
      <w:r w:rsidR="00724903">
        <w:rPr>
          <w:rFonts w:ascii="Times New Roman" w:hAnsi="Times New Roman" w:cs="Times New Roman"/>
          <w:sz w:val="28"/>
          <w:szCs w:val="28"/>
        </w:rPr>
        <w:t>сидии, установленной Положением</w:t>
      </w:r>
      <w:r w:rsidRPr="006B30D5">
        <w:rPr>
          <w:rFonts w:ascii="Times New Roman" w:hAnsi="Times New Roman" w:cs="Times New Roman"/>
          <w:sz w:val="28"/>
          <w:szCs w:val="28"/>
        </w:rPr>
        <w:t>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D3470F" w:rsidRPr="006B30D5" w:rsidRDefault="00724903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470F" w:rsidRPr="006B30D5">
        <w:rPr>
          <w:rFonts w:ascii="Times New Roman" w:hAnsi="Times New Roman" w:cs="Times New Roman"/>
          <w:sz w:val="28"/>
          <w:szCs w:val="28"/>
        </w:rPr>
        <w:t>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D3470F" w:rsidRPr="006B30D5" w:rsidRDefault="00724903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3470F" w:rsidRPr="006B30D5">
        <w:rPr>
          <w:rFonts w:ascii="Times New Roman" w:hAnsi="Times New Roman" w:cs="Times New Roman"/>
          <w:sz w:val="28"/>
          <w:szCs w:val="28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lastRenderedPageBreak/>
        <w:t>6. ПОРЯДОК РАССМОТРЕНИЯ СПОРОВ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04"/>
      <w:bookmarkEnd w:id="21"/>
      <w:r w:rsidRPr="006B30D5">
        <w:rPr>
          <w:rFonts w:ascii="Times New Roman" w:hAnsi="Times New Roman" w:cs="Times New Roman"/>
          <w:sz w:val="28"/>
          <w:szCs w:val="28"/>
        </w:rPr>
        <w:t>7.1.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Внесенные изменения в настоящее Соглашение вступают в силу для Сторон со дня, указанного в уведомлении.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D3470F" w:rsidRPr="006B30D5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9"/>
        <w:gridCol w:w="4666"/>
      </w:tblGrid>
      <w:tr w:rsidR="00D3470F" w:rsidRPr="006B30D5" w:rsidTr="000E712E">
        <w:trPr>
          <w:jc w:val="center"/>
        </w:trPr>
        <w:tc>
          <w:tcPr>
            <w:tcW w:w="4785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D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786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D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D3470F" w:rsidRPr="006B30D5" w:rsidTr="000E712E">
        <w:trPr>
          <w:jc w:val="center"/>
        </w:trPr>
        <w:tc>
          <w:tcPr>
            <w:tcW w:w="4785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70F" w:rsidRPr="006B30D5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1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D3470F" w:rsidRPr="006B30D5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о достижении целевых показателей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3628"/>
        <w:gridCol w:w="964"/>
        <w:gridCol w:w="964"/>
        <w:gridCol w:w="3288"/>
      </w:tblGrid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36"/>
            <w:bookmarkEnd w:id="22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37"/>
            <w:bookmarkEnd w:id="23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B30D5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(гр. 4 / гр. 3 x 100 - 100)</w:t>
            </w: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DA37A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6B30D5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Приложение: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штатная численность сотрудников за отчетный период, заверенная Получателем субсидии.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B30D5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Директор</w:t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</w:r>
      <w:r w:rsidRPr="006B30D5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4B5B9E">
      <w:pPr>
        <w:pStyle w:val="ConsPlusNormal"/>
        <w:ind w:left="2178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2</w:t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1A017F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D3470F" w:rsidRPr="006B30D5" w:rsidTr="00DA37A0">
        <w:trPr>
          <w:trHeight w:val="559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="001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6B30D5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6B30D5" w:rsidTr="00DA37A0">
        <w:trPr>
          <w:trHeight w:val="273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6B30D5" w:rsidTr="00DA37A0">
        <w:trPr>
          <w:trHeight w:val="286"/>
          <w:jc w:val="center"/>
        </w:trPr>
        <w:tc>
          <w:tcPr>
            <w:tcW w:w="4090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6B30D5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D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6B30D5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</w:p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199"/>
        <w:gridCol w:w="1195"/>
        <w:gridCol w:w="1702"/>
        <w:gridCol w:w="1701"/>
        <w:gridCol w:w="1843"/>
      </w:tblGrid>
      <w:tr w:rsidR="00A627BE" w:rsidRPr="006B30D5" w:rsidTr="00435167">
        <w:trPr>
          <w:trHeight w:val="1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A627BE" w:rsidRPr="006B30D5" w:rsidRDefault="00A627BE" w:rsidP="004351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</w:p>
          <w:p w:rsidR="00A627BE" w:rsidRPr="006B30D5" w:rsidRDefault="00A627BE" w:rsidP="00435167">
            <w:pPr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pacing w:val="-20"/>
              </w:rPr>
            </w:pPr>
            <w:r w:rsidRPr="006B30D5">
              <w:rPr>
                <w:rFonts w:ascii="Times New Roman" w:hAnsi="Times New Roman"/>
                <w:spacing w:val="-20"/>
              </w:rPr>
              <w:t>Плановые показатели на последующий год</w:t>
            </w:r>
          </w:p>
        </w:tc>
      </w:tr>
      <w:tr w:rsidR="00A627BE" w:rsidRPr="006B30D5" w:rsidTr="00435167">
        <w:trPr>
          <w:trHeight w:val="70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20___год</w:t>
            </w:r>
          </w:p>
        </w:tc>
      </w:tr>
      <w:tr w:rsidR="00A627BE" w:rsidRPr="006B30D5" w:rsidTr="0043516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30D5">
              <w:rPr>
                <w:rFonts w:ascii="Times New Roman" w:hAnsi="Times New Roman"/>
                <w:b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инновационной составляющей в продукции (работах, услугах)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ции в основной капитал, всего *</w:t>
            </w:r>
            <w:r w:rsidRPr="006B30D5">
              <w:rPr>
                <w:rFonts w:ascii="Times New Roman" w:hAnsi="Times New Roman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BE" w:rsidRPr="006B30D5" w:rsidTr="00435167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snapToGrid w:val="0"/>
              <w:jc w:val="center"/>
              <w:rPr>
                <w:rFonts w:ascii="Times New Roman" w:hAnsi="Times New Roman"/>
              </w:rPr>
            </w:pPr>
            <w:r w:rsidRPr="006B30D5">
              <w:rPr>
                <w:rFonts w:ascii="Times New Roman" w:hAnsi="Times New Roman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BE" w:rsidRPr="006B30D5" w:rsidRDefault="00A627BE" w:rsidP="00435167">
            <w:pPr>
              <w:tabs>
                <w:tab w:val="left" w:pos="29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6B30D5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73"/>
      <w:bookmarkEnd w:id="24"/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</w:p>
    <w:p w:rsidR="00D3470F" w:rsidRPr="006B30D5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74"/>
      <w:bookmarkEnd w:id="25"/>
      <w:r w:rsidRPr="006B30D5">
        <w:rPr>
          <w:rFonts w:ascii="Times New Roman" w:hAnsi="Times New Roman" w:cs="Times New Roman"/>
          <w:sz w:val="28"/>
          <w:szCs w:val="28"/>
        </w:rPr>
        <w:t>&lt;**&gt;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«__» ___________ 20__ года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6B30D5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0D5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6B30D5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6B30D5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D3470F" w:rsidRPr="006B30D5" w:rsidSect="0026566A">
          <w:type w:val="continuous"/>
          <w:pgSz w:w="11907" w:h="16840" w:code="9"/>
          <w:pgMar w:top="1134" w:right="851" w:bottom="1134" w:left="1701" w:header="720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627BE">
        <w:rPr>
          <w:rFonts w:ascii="Times New Roman" w:hAnsi="Times New Roman"/>
          <w:sz w:val="24"/>
          <w:szCs w:val="24"/>
        </w:rPr>
        <w:t>7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6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ОТЧЕТ</w:t>
      </w:r>
      <w:r w:rsidRPr="006B30D5">
        <w:rPr>
          <w:rFonts w:ascii="Times New Roman" w:hAnsi="Times New Roman" w:cs="Times New Roman"/>
          <w:sz w:val="28"/>
          <w:szCs w:val="28"/>
        </w:rPr>
        <w:br/>
        <w:t>о проведении ежегодной оценки эффективности предоставления субсидии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>из бюджета</w:t>
      </w:r>
      <w:r w:rsidR="00203EAB">
        <w:rPr>
          <w:rFonts w:ascii="Times New Roman" w:hAnsi="Times New Roman" w:cs="Times New Roman"/>
          <w:sz w:val="28"/>
          <w:szCs w:val="28"/>
        </w:rPr>
        <w:br/>
      </w:r>
      <w:r w:rsidRPr="006B30D5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br/>
      </w:r>
      <w:r w:rsidR="00203EAB" w:rsidRPr="00203EA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по уплате лизинговых платежей,</w:t>
      </w:r>
      <w:r w:rsidR="00E708CC">
        <w:rPr>
          <w:rFonts w:ascii="Times New Roman" w:hAnsi="Times New Roman"/>
          <w:sz w:val="28"/>
          <w:szCs w:val="28"/>
        </w:rPr>
        <w:t xml:space="preserve"> </w:t>
      </w:r>
      <w:r w:rsidR="00203EAB">
        <w:rPr>
          <w:rFonts w:ascii="Times New Roman" w:hAnsi="Times New Roman"/>
          <w:sz w:val="28"/>
          <w:szCs w:val="28"/>
        </w:rPr>
        <w:br/>
      </w:r>
      <w:r w:rsidR="00203EAB" w:rsidRPr="00203EAB">
        <w:rPr>
          <w:rFonts w:ascii="Times New Roman" w:hAnsi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 w:cs="Times New Roman"/>
          <w:sz w:val="28"/>
          <w:szCs w:val="28"/>
        </w:rPr>
        <w:t>,</w:t>
      </w:r>
      <w:r w:rsidR="00203EAB"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 w:cs="Times New Roman"/>
          <w:sz w:val="28"/>
          <w:szCs w:val="28"/>
        </w:rPr>
        <w:t>в _________ году</w:t>
      </w:r>
    </w:p>
    <w:p w:rsidR="00D3470F" w:rsidRPr="006B30D5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04"/>
        <w:gridCol w:w="1701"/>
        <w:gridCol w:w="1871"/>
        <w:gridCol w:w="1984"/>
        <w:gridCol w:w="1757"/>
        <w:gridCol w:w="2324"/>
      </w:tblGrid>
      <w:tr w:rsidR="00D3470F" w:rsidRPr="006B30D5" w:rsidTr="00466CC5">
        <w:trPr>
          <w:jc w:val="center"/>
        </w:trPr>
        <w:tc>
          <w:tcPr>
            <w:tcW w:w="230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D3470F" w:rsidRPr="006B30D5" w:rsidTr="00466CC5">
        <w:trPr>
          <w:jc w:val="center"/>
        </w:trPr>
        <w:tc>
          <w:tcPr>
            <w:tcW w:w="230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AB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B30D5">
        <w:rPr>
          <w:rFonts w:ascii="Times New Roman" w:hAnsi="Times New Roman"/>
          <w:sz w:val="28"/>
          <w:szCs w:val="28"/>
        </w:rPr>
        <w:br w:type="page"/>
      </w:r>
      <w:r w:rsidRPr="006B30D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627BE">
        <w:rPr>
          <w:rFonts w:ascii="Times New Roman" w:hAnsi="Times New Roman"/>
          <w:sz w:val="24"/>
          <w:szCs w:val="24"/>
        </w:rPr>
        <w:t>8</w:t>
      </w:r>
      <w:r w:rsidRPr="006B30D5">
        <w:rPr>
          <w:rFonts w:ascii="Times New Roman" w:hAnsi="Times New Roman"/>
          <w:sz w:val="24"/>
          <w:szCs w:val="24"/>
        </w:rPr>
        <w:br/>
      </w:r>
      <w:r w:rsidRPr="006B30D5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6B30D5">
        <w:rPr>
          <w:rFonts w:ascii="Times New Roman" w:hAnsi="Times New Roman"/>
          <w:sz w:val="24"/>
          <w:szCs w:val="24"/>
        </w:rPr>
        <w:t>о предоставлении субсидий</w:t>
      </w:r>
      <w:r w:rsidRPr="006B30D5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Pr="006B30D5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в целях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="00E708CC">
        <w:rPr>
          <w:rFonts w:ascii="Times New Roman" w:hAnsi="Times New Roman"/>
          <w:sz w:val="24"/>
          <w:szCs w:val="24"/>
        </w:rPr>
        <w:t xml:space="preserve"> 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а также субсидирования части затрат</w:t>
      </w:r>
      <w:r w:rsidR="00203EAB">
        <w:rPr>
          <w:rFonts w:ascii="Times New Roman" w:hAnsi="Times New Roman"/>
          <w:sz w:val="24"/>
          <w:szCs w:val="24"/>
        </w:rPr>
        <w:br/>
      </w:r>
      <w:r w:rsidR="00203EAB" w:rsidRPr="00C33B6B">
        <w:rPr>
          <w:rFonts w:ascii="Times New Roman" w:hAnsi="Times New Roman"/>
          <w:sz w:val="24"/>
          <w:szCs w:val="24"/>
        </w:rPr>
        <w:t>субъектов социального предпринимательства</w:t>
      </w: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203E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ОТЧЕТ</w:t>
      </w:r>
      <w:r w:rsidRPr="006B30D5">
        <w:rPr>
          <w:rFonts w:ascii="Times New Roman" w:hAnsi="Times New Roman"/>
          <w:sz w:val="28"/>
          <w:szCs w:val="28"/>
        </w:rPr>
        <w:br/>
        <w:t>о проведении ежегодной оценки результативности использования субсидии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в целях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по уплате лизинговых платежей,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а также субсидирования части затрат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="00203EAB" w:rsidRPr="00203EAB">
        <w:rPr>
          <w:rFonts w:ascii="Times New Roman" w:hAnsi="Times New Roman"/>
          <w:sz w:val="28"/>
          <w:szCs w:val="28"/>
        </w:rPr>
        <w:t>субъектов социального предпринимательства</w:t>
      </w:r>
      <w:r w:rsidRPr="006B30D5">
        <w:rPr>
          <w:rFonts w:ascii="Times New Roman" w:hAnsi="Times New Roman"/>
          <w:sz w:val="28"/>
          <w:szCs w:val="28"/>
        </w:rPr>
        <w:t>,</w:t>
      </w:r>
      <w:r w:rsidR="00203EAB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за _________ год</w:t>
      </w:r>
    </w:p>
    <w:p w:rsidR="00D3470F" w:rsidRPr="006B30D5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176"/>
        <w:gridCol w:w="1319"/>
        <w:gridCol w:w="1270"/>
        <w:gridCol w:w="1330"/>
        <w:gridCol w:w="1226"/>
        <w:gridCol w:w="1274"/>
        <w:gridCol w:w="1300"/>
        <w:gridCol w:w="1200"/>
        <w:gridCol w:w="1288"/>
        <w:gridCol w:w="1275"/>
        <w:gridCol w:w="1191"/>
      </w:tblGrid>
      <w:tr w:rsidR="00D3470F" w:rsidRPr="006B30D5" w:rsidTr="00BF4E96">
        <w:tc>
          <w:tcPr>
            <w:tcW w:w="567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6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589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1, ед. измерения</w:t>
            </w:r>
          </w:p>
        </w:tc>
        <w:tc>
          <w:tcPr>
            <w:tcW w:w="2556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2, ед. измерения</w:t>
            </w:r>
          </w:p>
        </w:tc>
        <w:tc>
          <w:tcPr>
            <w:tcW w:w="2574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88" w:type="dxa"/>
            <w:gridSpan w:val="2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n, 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Тип результативности (высокая/низкая)</w:t>
            </w:r>
          </w:p>
        </w:tc>
      </w:tr>
      <w:tr w:rsidR="00D3470F" w:rsidRPr="006B30D5" w:rsidTr="00BF4E96">
        <w:tc>
          <w:tcPr>
            <w:tcW w:w="567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3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6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4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0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00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88" w:type="dxa"/>
            <w:vAlign w:val="center"/>
          </w:tcPr>
          <w:p w:rsidR="00D3470F" w:rsidRPr="006B30D5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5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470F" w:rsidRPr="006B30D5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6B30D5" w:rsidTr="00BF4E96">
        <w:tc>
          <w:tcPr>
            <w:tcW w:w="567" w:type="dxa"/>
          </w:tcPr>
          <w:p w:rsidR="00D3470F" w:rsidRPr="006B30D5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6B30D5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6B30D5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3470F" w:rsidRPr="006B30D5" w:rsidSect="0016053F">
      <w:pgSz w:w="16840" w:h="11907" w:orient="landscape" w:code="9"/>
      <w:pgMar w:top="1701" w:right="1134" w:bottom="851" w:left="1134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EE" w:rsidRDefault="002213EE">
      <w:r>
        <w:separator/>
      </w:r>
    </w:p>
  </w:endnote>
  <w:endnote w:type="continuationSeparator" w:id="0">
    <w:p w:rsidR="002213EE" w:rsidRDefault="0022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EE" w:rsidRDefault="002213EE">
      <w:r>
        <w:separator/>
      </w:r>
    </w:p>
  </w:footnote>
  <w:footnote w:type="continuationSeparator" w:id="0">
    <w:p w:rsidR="002213EE" w:rsidRDefault="0022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420AC"/>
    <w:multiLevelType w:val="hybridMultilevel"/>
    <w:tmpl w:val="68786202"/>
    <w:lvl w:ilvl="0" w:tplc="69B6DC3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ecadcb9c-cf9c-4d0d-bc93-cd1978e6513d"/>
  </w:docVars>
  <w:rsids>
    <w:rsidRoot w:val="00451EE2"/>
    <w:rsid w:val="000004DD"/>
    <w:rsid w:val="000047B4"/>
    <w:rsid w:val="00023988"/>
    <w:rsid w:val="000365AD"/>
    <w:rsid w:val="000412E0"/>
    <w:rsid w:val="00043401"/>
    <w:rsid w:val="000530C5"/>
    <w:rsid w:val="00060974"/>
    <w:rsid w:val="00063ED0"/>
    <w:rsid w:val="0007346F"/>
    <w:rsid w:val="00075BB7"/>
    <w:rsid w:val="0008024E"/>
    <w:rsid w:val="00082BA4"/>
    <w:rsid w:val="000A0031"/>
    <w:rsid w:val="000A29E7"/>
    <w:rsid w:val="000A6958"/>
    <w:rsid w:val="000B0DA2"/>
    <w:rsid w:val="000B6216"/>
    <w:rsid w:val="000C7097"/>
    <w:rsid w:val="000D3993"/>
    <w:rsid w:val="000D63C3"/>
    <w:rsid w:val="000E2418"/>
    <w:rsid w:val="000E46E4"/>
    <w:rsid w:val="000E712E"/>
    <w:rsid w:val="000E7E98"/>
    <w:rsid w:val="000F73E2"/>
    <w:rsid w:val="00103DEB"/>
    <w:rsid w:val="001110BC"/>
    <w:rsid w:val="00112D62"/>
    <w:rsid w:val="0012233A"/>
    <w:rsid w:val="001272AD"/>
    <w:rsid w:val="00130CE0"/>
    <w:rsid w:val="00132EA1"/>
    <w:rsid w:val="001374BF"/>
    <w:rsid w:val="0014181D"/>
    <w:rsid w:val="00143119"/>
    <w:rsid w:val="00145186"/>
    <w:rsid w:val="00154088"/>
    <w:rsid w:val="00155901"/>
    <w:rsid w:val="0016053F"/>
    <w:rsid w:val="00161E3E"/>
    <w:rsid w:val="001670AA"/>
    <w:rsid w:val="00177C29"/>
    <w:rsid w:val="0018071F"/>
    <w:rsid w:val="00191AAE"/>
    <w:rsid w:val="001A017F"/>
    <w:rsid w:val="001B0FD5"/>
    <w:rsid w:val="001B1EC6"/>
    <w:rsid w:val="001B790C"/>
    <w:rsid w:val="001C10BE"/>
    <w:rsid w:val="001C1155"/>
    <w:rsid w:val="001C21B6"/>
    <w:rsid w:val="001C4E9B"/>
    <w:rsid w:val="001D189B"/>
    <w:rsid w:val="001F4FC0"/>
    <w:rsid w:val="00200187"/>
    <w:rsid w:val="00203EAB"/>
    <w:rsid w:val="00204F22"/>
    <w:rsid w:val="002213EE"/>
    <w:rsid w:val="002237D0"/>
    <w:rsid w:val="0025013C"/>
    <w:rsid w:val="002562AB"/>
    <w:rsid w:val="00257269"/>
    <w:rsid w:val="002655EC"/>
    <w:rsid w:val="0026566A"/>
    <w:rsid w:val="002722D6"/>
    <w:rsid w:val="00282BBF"/>
    <w:rsid w:val="0029265F"/>
    <w:rsid w:val="002933FB"/>
    <w:rsid w:val="002934C1"/>
    <w:rsid w:val="00296BAD"/>
    <w:rsid w:val="002B0956"/>
    <w:rsid w:val="002C0D23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B40CE"/>
    <w:rsid w:val="003D26BA"/>
    <w:rsid w:val="003E1CD7"/>
    <w:rsid w:val="003E787D"/>
    <w:rsid w:val="003E7D58"/>
    <w:rsid w:val="003F481C"/>
    <w:rsid w:val="00403112"/>
    <w:rsid w:val="00421C66"/>
    <w:rsid w:val="00424A10"/>
    <w:rsid w:val="00435167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6254"/>
    <w:rsid w:val="004B5B9E"/>
    <w:rsid w:val="004D22C5"/>
    <w:rsid w:val="004E11AB"/>
    <w:rsid w:val="00510A37"/>
    <w:rsid w:val="0051124F"/>
    <w:rsid w:val="005115FB"/>
    <w:rsid w:val="00513982"/>
    <w:rsid w:val="0051560A"/>
    <w:rsid w:val="00515C38"/>
    <w:rsid w:val="005233E8"/>
    <w:rsid w:val="00535305"/>
    <w:rsid w:val="005428BC"/>
    <w:rsid w:val="00544930"/>
    <w:rsid w:val="00556A77"/>
    <w:rsid w:val="00564091"/>
    <w:rsid w:val="00580172"/>
    <w:rsid w:val="00594DEE"/>
    <w:rsid w:val="005A0655"/>
    <w:rsid w:val="005B1113"/>
    <w:rsid w:val="005D2495"/>
    <w:rsid w:val="005E5CCB"/>
    <w:rsid w:val="005E5D73"/>
    <w:rsid w:val="005E7BB3"/>
    <w:rsid w:val="005F1D12"/>
    <w:rsid w:val="005F2E94"/>
    <w:rsid w:val="005F2FCA"/>
    <w:rsid w:val="005F5064"/>
    <w:rsid w:val="0060286E"/>
    <w:rsid w:val="00605A7D"/>
    <w:rsid w:val="00606817"/>
    <w:rsid w:val="0060776B"/>
    <w:rsid w:val="006144D7"/>
    <w:rsid w:val="00616247"/>
    <w:rsid w:val="006266B0"/>
    <w:rsid w:val="00635628"/>
    <w:rsid w:val="00640B3E"/>
    <w:rsid w:val="006436DA"/>
    <w:rsid w:val="00645FDC"/>
    <w:rsid w:val="00651FAF"/>
    <w:rsid w:val="00652586"/>
    <w:rsid w:val="00653B6B"/>
    <w:rsid w:val="006570EA"/>
    <w:rsid w:val="00665388"/>
    <w:rsid w:val="00686978"/>
    <w:rsid w:val="006A2378"/>
    <w:rsid w:val="006B30D5"/>
    <w:rsid w:val="006D3368"/>
    <w:rsid w:val="006E001D"/>
    <w:rsid w:val="006E0DC9"/>
    <w:rsid w:val="006F0921"/>
    <w:rsid w:val="00706599"/>
    <w:rsid w:val="00711FA7"/>
    <w:rsid w:val="00717917"/>
    <w:rsid w:val="00724903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3820"/>
    <w:rsid w:val="00805791"/>
    <w:rsid w:val="00826029"/>
    <w:rsid w:val="00833772"/>
    <w:rsid w:val="00845514"/>
    <w:rsid w:val="008566A5"/>
    <w:rsid w:val="00857E7D"/>
    <w:rsid w:val="00867A05"/>
    <w:rsid w:val="00872A10"/>
    <w:rsid w:val="008747B3"/>
    <w:rsid w:val="0087740B"/>
    <w:rsid w:val="00893622"/>
    <w:rsid w:val="008952F2"/>
    <w:rsid w:val="008B5241"/>
    <w:rsid w:val="008C29E0"/>
    <w:rsid w:val="008C5631"/>
    <w:rsid w:val="008D07E1"/>
    <w:rsid w:val="008D136D"/>
    <w:rsid w:val="008D40F8"/>
    <w:rsid w:val="00906C14"/>
    <w:rsid w:val="009258B3"/>
    <w:rsid w:val="009260F1"/>
    <w:rsid w:val="00936D77"/>
    <w:rsid w:val="00940A71"/>
    <w:rsid w:val="00942B30"/>
    <w:rsid w:val="00944110"/>
    <w:rsid w:val="009451C0"/>
    <w:rsid w:val="009528F2"/>
    <w:rsid w:val="00955211"/>
    <w:rsid w:val="00956AF9"/>
    <w:rsid w:val="00961470"/>
    <w:rsid w:val="00967FC2"/>
    <w:rsid w:val="00973A49"/>
    <w:rsid w:val="009758F6"/>
    <w:rsid w:val="009A0465"/>
    <w:rsid w:val="009B40C6"/>
    <w:rsid w:val="009C2DC4"/>
    <w:rsid w:val="009D6967"/>
    <w:rsid w:val="009D6A13"/>
    <w:rsid w:val="009E0C78"/>
    <w:rsid w:val="009E50F1"/>
    <w:rsid w:val="009E64C4"/>
    <w:rsid w:val="009F2991"/>
    <w:rsid w:val="009F62F2"/>
    <w:rsid w:val="00A04023"/>
    <w:rsid w:val="00A13D3F"/>
    <w:rsid w:val="00A143B3"/>
    <w:rsid w:val="00A24803"/>
    <w:rsid w:val="00A24E10"/>
    <w:rsid w:val="00A27E89"/>
    <w:rsid w:val="00A30615"/>
    <w:rsid w:val="00A4628C"/>
    <w:rsid w:val="00A52696"/>
    <w:rsid w:val="00A627BE"/>
    <w:rsid w:val="00A66169"/>
    <w:rsid w:val="00A878AA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707"/>
    <w:rsid w:val="00B159EC"/>
    <w:rsid w:val="00B21BD9"/>
    <w:rsid w:val="00B25CCB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C171B"/>
    <w:rsid w:val="00BD221F"/>
    <w:rsid w:val="00BD294E"/>
    <w:rsid w:val="00BD4A3B"/>
    <w:rsid w:val="00BF085E"/>
    <w:rsid w:val="00BF4E96"/>
    <w:rsid w:val="00C14C15"/>
    <w:rsid w:val="00C23CFC"/>
    <w:rsid w:val="00C33B6B"/>
    <w:rsid w:val="00C35945"/>
    <w:rsid w:val="00C43E05"/>
    <w:rsid w:val="00C452B6"/>
    <w:rsid w:val="00C47371"/>
    <w:rsid w:val="00C47D09"/>
    <w:rsid w:val="00C7013A"/>
    <w:rsid w:val="00C7601C"/>
    <w:rsid w:val="00C90BB0"/>
    <w:rsid w:val="00C91923"/>
    <w:rsid w:val="00CB078F"/>
    <w:rsid w:val="00CC3ADB"/>
    <w:rsid w:val="00CC7D70"/>
    <w:rsid w:val="00D016F7"/>
    <w:rsid w:val="00D345FB"/>
    <w:rsid w:val="00D3470F"/>
    <w:rsid w:val="00D34D4B"/>
    <w:rsid w:val="00D363BA"/>
    <w:rsid w:val="00D43229"/>
    <w:rsid w:val="00D45E70"/>
    <w:rsid w:val="00D61DD5"/>
    <w:rsid w:val="00D84DD1"/>
    <w:rsid w:val="00D85FF9"/>
    <w:rsid w:val="00D940D8"/>
    <w:rsid w:val="00DA37A0"/>
    <w:rsid w:val="00DA5E0C"/>
    <w:rsid w:val="00DB2619"/>
    <w:rsid w:val="00DC262E"/>
    <w:rsid w:val="00DC476C"/>
    <w:rsid w:val="00DE24AD"/>
    <w:rsid w:val="00DE3076"/>
    <w:rsid w:val="00DE422D"/>
    <w:rsid w:val="00DF7B07"/>
    <w:rsid w:val="00E00454"/>
    <w:rsid w:val="00E22A04"/>
    <w:rsid w:val="00E242A8"/>
    <w:rsid w:val="00E47987"/>
    <w:rsid w:val="00E514F1"/>
    <w:rsid w:val="00E639F9"/>
    <w:rsid w:val="00E657B7"/>
    <w:rsid w:val="00E66D16"/>
    <w:rsid w:val="00E708CC"/>
    <w:rsid w:val="00E73B46"/>
    <w:rsid w:val="00E75E44"/>
    <w:rsid w:val="00E762A9"/>
    <w:rsid w:val="00E805CD"/>
    <w:rsid w:val="00E81372"/>
    <w:rsid w:val="00E841B8"/>
    <w:rsid w:val="00E95CCB"/>
    <w:rsid w:val="00E963CA"/>
    <w:rsid w:val="00E96CF3"/>
    <w:rsid w:val="00EA271D"/>
    <w:rsid w:val="00EA5727"/>
    <w:rsid w:val="00EC6E14"/>
    <w:rsid w:val="00ED1584"/>
    <w:rsid w:val="00ED6A04"/>
    <w:rsid w:val="00EE2669"/>
    <w:rsid w:val="00EE7080"/>
    <w:rsid w:val="00EF222D"/>
    <w:rsid w:val="00EF733D"/>
    <w:rsid w:val="00EF790F"/>
    <w:rsid w:val="00F025D1"/>
    <w:rsid w:val="00F1181A"/>
    <w:rsid w:val="00F170D5"/>
    <w:rsid w:val="00F4762F"/>
    <w:rsid w:val="00F550AA"/>
    <w:rsid w:val="00F70504"/>
    <w:rsid w:val="00F81637"/>
    <w:rsid w:val="00FA1982"/>
    <w:rsid w:val="00FA77C6"/>
    <w:rsid w:val="00FD69D2"/>
    <w:rsid w:val="00F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88E6A-6722-47C6-B6AD-30BB396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8EE8C9A7AAC209A2E1C72D886400E8F9F1B66F931F7426C3B47FA39A344CQBFCH" TargetMode="External"/><Relationship Id="rId13" Type="http://schemas.openxmlformats.org/officeDocument/2006/relationships/hyperlink" Target="consultantplus://offline/ref=3FC35FDAC5E3C8C46E1D8EE8C9A7AAC209A2E1C72D886400E8F9F1B66F931F7426C3B47FA39C344CQBF3H" TargetMode="External"/><Relationship Id="rId18" Type="http://schemas.openxmlformats.org/officeDocument/2006/relationships/hyperlink" Target="consultantplus://offline/ref=3FC35FDAC5E3C8C46E1D8EE8C9A7AAC209A2E1C72D886400E8F9F1B66F931F7426C3B47FA39C3144QBF7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3FC35FDAC5E3C8C46E1D8EE8C9A7AAC209A2E1C72D886400E8F9F1B66F931F7426C3B47FA39A344CQBF3H" TargetMode="External"/><Relationship Id="rId12" Type="http://schemas.openxmlformats.org/officeDocument/2006/relationships/hyperlink" Target="consultantplus://offline/ref=3FC35FDAC5E3C8C46E1D8EE8C9A7AAC209A2E1C72D886400E8F9F1B66F931F7426C3B47FA39D3C4FQBFDH" TargetMode="External"/><Relationship Id="rId17" Type="http://schemas.openxmlformats.org/officeDocument/2006/relationships/hyperlink" Target="consultantplus://offline/ref=3FC35FDAC5E3C8C46E1D8EE8C9A7AAC209A2E1C72D886400E8F9F1B66F931F7426C3B47FA39C3148QBF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35FDAC5E3C8C46E1D8EE8C9A7AAC209A2E1C72D886400E8F9F1B66F931F7426C3B47FA39C314EQBF7H" TargetMode="External"/><Relationship Id="rId20" Type="http://schemas.openxmlformats.org/officeDocument/2006/relationships/hyperlink" Target="consultantplus://offline/ref=3FC35FDAC5E3C8C46E1D8EE8C9A7AAC209A2E1C72D886400E8F9F1B66F931F7426C3B47FA39C324FQBF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35FDAC5E3C8C46E1D8EE8C9A7AAC209A2E1C72D886400E8F9F1B66F931F7426C3B47FA39D3344QBF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35FDAC5E3C8C46E1D8EE8C9A7AAC209A2E1C72D886400E8F9F1B66F931F7426C3B47FA39C364CQBF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C35FDAC5E3C8C46E1D8EE8C9A7AAC209A2E1C72D886400E8F9F1B66F931F7426C3B47FA39D334FQBF4H" TargetMode="External"/><Relationship Id="rId19" Type="http://schemas.openxmlformats.org/officeDocument/2006/relationships/hyperlink" Target="consultantplus://offline/ref=3FC35FDAC5E3C8C46E1D8EE8C9A7AAC209A2E1C72D886400E8F9F1B66F931F7426C3B47FA39C324DQB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35FDAC5E3C8C46E1D8EE8C9A7AAC209A2E1C72D886400E8F9F1B66F931F7426C3B47FA39D3148QBF0H" TargetMode="External"/><Relationship Id="rId14" Type="http://schemas.openxmlformats.org/officeDocument/2006/relationships/hyperlink" Target="consultantplus://offline/ref=3FC35FDAC5E3C8C46E1D8EE8C9A7AAC209A2E1C72D886400E8F9F1B66F931F7426C3B47FA39C344FQBF2H" TargetMode="External"/><Relationship Id="rId2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22</TotalTime>
  <Pages>40</Pages>
  <Words>8117</Words>
  <Characters>64617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72589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NaydaNS</cp:lastModifiedBy>
  <cp:revision>3</cp:revision>
  <cp:lastPrinted>2017-06-02T06:11:00Z</cp:lastPrinted>
  <dcterms:created xsi:type="dcterms:W3CDTF">2017-06-01T02:06:00Z</dcterms:created>
  <dcterms:modified xsi:type="dcterms:W3CDTF">2017-06-02T06:29:00Z</dcterms:modified>
</cp:coreProperties>
</file>